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D26" w:rsidRPr="00DF1803" w:rsidRDefault="00FF5D26" w:rsidP="00FF5D26">
      <w:pPr>
        <w:widowControl w:val="0"/>
        <w:autoSpaceDE w:val="0"/>
        <w:autoSpaceDN w:val="0"/>
        <w:adjustRightInd w:val="0"/>
        <w:rPr>
          <w:b/>
          <w:sz w:val="24"/>
          <w:szCs w:val="24"/>
          <w:lang w:val="uk-UA"/>
        </w:rPr>
      </w:pPr>
    </w:p>
    <w:p w:rsidR="00FF5D26" w:rsidRPr="00DF1803" w:rsidRDefault="00FF5D26" w:rsidP="00FF5D26">
      <w:pPr>
        <w:widowControl w:val="0"/>
        <w:autoSpaceDE w:val="0"/>
        <w:autoSpaceDN w:val="0"/>
        <w:adjustRightInd w:val="0"/>
        <w:rPr>
          <w:b/>
          <w:sz w:val="24"/>
          <w:szCs w:val="24"/>
          <w:lang w:val="uk-UA"/>
        </w:rPr>
      </w:pPr>
      <w:r w:rsidRPr="00DF1803">
        <w:rPr>
          <w:noProof/>
          <w:sz w:val="24"/>
          <w:szCs w:val="24"/>
        </w:rPr>
        <w:drawing>
          <wp:anchor distT="0" distB="0" distL="114300" distR="114300" simplePos="0" relativeHeight="251659264" behindDoc="1" locked="0" layoutInCell="1" allowOverlap="1">
            <wp:simplePos x="0" y="0"/>
            <wp:positionH relativeFrom="column">
              <wp:posOffset>2880360</wp:posOffset>
            </wp:positionH>
            <wp:positionV relativeFrom="paragraph">
              <wp:posOffset>6985</wp:posOffset>
            </wp:positionV>
            <wp:extent cx="541655" cy="629285"/>
            <wp:effectExtent l="0" t="0" r="0" b="0"/>
            <wp:wrapThrough wrapText="bothSides">
              <wp:wrapPolygon edited="0">
                <wp:start x="0" y="0"/>
                <wp:lineTo x="0" y="20924"/>
                <wp:lineTo x="20511" y="20924"/>
                <wp:lineTo x="20511" y="0"/>
                <wp:lineTo x="0" y="0"/>
              </wp:wrapPolygon>
            </wp:wrapThrough>
            <wp:docPr id="1" name="Рисунок 1" descr="Описание: Описание: gerb_Crim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gerb_Crimea"/>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1655" cy="629285"/>
                    </a:xfrm>
                    <a:prstGeom prst="rect">
                      <a:avLst/>
                    </a:prstGeom>
                    <a:noFill/>
                    <a:ln>
                      <a:noFill/>
                    </a:ln>
                  </pic:spPr>
                </pic:pic>
              </a:graphicData>
            </a:graphic>
          </wp:anchor>
        </w:drawing>
      </w:r>
    </w:p>
    <w:p w:rsidR="00FF5D26" w:rsidRPr="00DF1803" w:rsidRDefault="00FF5D26" w:rsidP="00FF5D26">
      <w:pPr>
        <w:widowControl w:val="0"/>
        <w:autoSpaceDE w:val="0"/>
        <w:autoSpaceDN w:val="0"/>
        <w:adjustRightInd w:val="0"/>
        <w:rPr>
          <w:b/>
          <w:sz w:val="24"/>
          <w:szCs w:val="24"/>
          <w:lang w:val="uk-UA"/>
        </w:rPr>
      </w:pPr>
    </w:p>
    <w:p w:rsidR="00FF5D26" w:rsidRPr="00DF1803" w:rsidRDefault="00FF5D26" w:rsidP="00FF5D26">
      <w:pPr>
        <w:widowControl w:val="0"/>
        <w:autoSpaceDE w:val="0"/>
        <w:autoSpaceDN w:val="0"/>
        <w:adjustRightInd w:val="0"/>
        <w:rPr>
          <w:b/>
          <w:sz w:val="24"/>
          <w:szCs w:val="24"/>
          <w:lang w:val="uk-UA"/>
        </w:rPr>
      </w:pPr>
    </w:p>
    <w:p w:rsidR="00FF5D26" w:rsidRPr="00DF1803" w:rsidRDefault="00FF5D26" w:rsidP="00FF5D26">
      <w:pPr>
        <w:widowControl w:val="0"/>
        <w:autoSpaceDE w:val="0"/>
        <w:autoSpaceDN w:val="0"/>
        <w:adjustRightInd w:val="0"/>
        <w:rPr>
          <w:b/>
          <w:sz w:val="24"/>
          <w:szCs w:val="24"/>
          <w:lang w:val="uk-UA"/>
        </w:rPr>
      </w:pPr>
    </w:p>
    <w:p w:rsidR="00FF5D26" w:rsidRPr="00DF1803" w:rsidRDefault="00FF5D26" w:rsidP="00FF5D26">
      <w:pPr>
        <w:widowControl w:val="0"/>
        <w:autoSpaceDE w:val="0"/>
        <w:autoSpaceDN w:val="0"/>
        <w:adjustRightInd w:val="0"/>
        <w:jc w:val="center"/>
        <w:rPr>
          <w:b/>
          <w:sz w:val="24"/>
          <w:szCs w:val="24"/>
          <w:lang w:val="uk-UA"/>
        </w:rPr>
      </w:pPr>
      <w:r w:rsidRPr="00DF1803">
        <w:rPr>
          <w:b/>
          <w:sz w:val="24"/>
          <w:szCs w:val="24"/>
          <w:lang w:val="uk-UA"/>
        </w:rPr>
        <w:t>АДМИНИСТРАЦИЯ ЧИСТЕНСКОГО СЕЛЬСКОГО ПОСЕЛЕНИЯ</w:t>
      </w:r>
    </w:p>
    <w:p w:rsidR="00FF5D26" w:rsidRPr="00DF1803" w:rsidRDefault="00FF5D26" w:rsidP="00FF5D26">
      <w:pPr>
        <w:widowControl w:val="0"/>
        <w:autoSpaceDE w:val="0"/>
        <w:autoSpaceDN w:val="0"/>
        <w:adjustRightInd w:val="0"/>
        <w:jc w:val="center"/>
        <w:rPr>
          <w:b/>
          <w:sz w:val="24"/>
          <w:szCs w:val="24"/>
          <w:lang w:val="uk-UA"/>
        </w:rPr>
      </w:pPr>
      <w:r w:rsidRPr="00DF1803">
        <w:rPr>
          <w:b/>
          <w:sz w:val="24"/>
          <w:szCs w:val="24"/>
          <w:lang w:val="uk-UA"/>
        </w:rPr>
        <w:t xml:space="preserve">СИМФЕРОПОЛЬСКОГО РАЙОНА </w:t>
      </w:r>
    </w:p>
    <w:p w:rsidR="00FF5D26" w:rsidRPr="00DF1803" w:rsidRDefault="00FF5D26" w:rsidP="00FF5D26">
      <w:pPr>
        <w:widowControl w:val="0"/>
        <w:autoSpaceDE w:val="0"/>
        <w:autoSpaceDN w:val="0"/>
        <w:adjustRightInd w:val="0"/>
        <w:jc w:val="center"/>
        <w:rPr>
          <w:b/>
          <w:sz w:val="24"/>
          <w:szCs w:val="24"/>
          <w:lang w:val="uk-UA"/>
        </w:rPr>
      </w:pPr>
      <w:r w:rsidRPr="00DF1803">
        <w:rPr>
          <w:b/>
          <w:sz w:val="24"/>
          <w:szCs w:val="24"/>
          <w:lang w:val="uk-UA"/>
        </w:rPr>
        <w:t>РЕСПУБЛИКИ КРЫМ</w:t>
      </w:r>
    </w:p>
    <w:tbl>
      <w:tblPr>
        <w:tblW w:w="0" w:type="auto"/>
        <w:tblLook w:val="04A0"/>
      </w:tblPr>
      <w:tblGrid>
        <w:gridCol w:w="10280"/>
      </w:tblGrid>
      <w:tr w:rsidR="00FF5D26" w:rsidRPr="00DF1803" w:rsidTr="00FF5D26">
        <w:tc>
          <w:tcPr>
            <w:tcW w:w="10372" w:type="dxa"/>
          </w:tcPr>
          <w:p w:rsidR="00FF5D26" w:rsidRPr="00DF1803" w:rsidRDefault="00FF5D26" w:rsidP="00FF5D26">
            <w:pPr>
              <w:widowControl w:val="0"/>
              <w:autoSpaceDE w:val="0"/>
              <w:autoSpaceDN w:val="0"/>
              <w:adjustRightInd w:val="0"/>
              <w:rPr>
                <w:sz w:val="24"/>
                <w:szCs w:val="24"/>
                <w:lang w:val="uk-UA"/>
              </w:rPr>
            </w:pPr>
          </w:p>
        </w:tc>
      </w:tr>
    </w:tbl>
    <w:p w:rsidR="00FF5D26" w:rsidRPr="00DF1803" w:rsidRDefault="00FF5D26" w:rsidP="00FF5D26">
      <w:pPr>
        <w:widowControl w:val="0"/>
        <w:autoSpaceDE w:val="0"/>
        <w:autoSpaceDN w:val="0"/>
        <w:adjustRightInd w:val="0"/>
        <w:rPr>
          <w:b/>
          <w:sz w:val="24"/>
          <w:szCs w:val="24"/>
        </w:rPr>
      </w:pPr>
      <w:r w:rsidRPr="00DF1803">
        <w:rPr>
          <w:b/>
          <w:sz w:val="24"/>
          <w:szCs w:val="24"/>
        </w:rPr>
        <w:t xml:space="preserve"> ПОСТАНОВЛЕНИЕ</w:t>
      </w:r>
    </w:p>
    <w:p w:rsidR="00FF5D26" w:rsidRPr="00DF1803" w:rsidRDefault="00FF5D26" w:rsidP="00FF5D26">
      <w:pPr>
        <w:widowControl w:val="0"/>
        <w:autoSpaceDE w:val="0"/>
        <w:autoSpaceDN w:val="0"/>
        <w:adjustRightInd w:val="0"/>
        <w:jc w:val="center"/>
        <w:rPr>
          <w:b/>
          <w:sz w:val="24"/>
          <w:szCs w:val="24"/>
        </w:rPr>
      </w:pPr>
    </w:p>
    <w:p w:rsidR="00FF5D26" w:rsidRPr="00DF1803" w:rsidRDefault="00B642CE" w:rsidP="00FF5D26">
      <w:pPr>
        <w:widowControl w:val="0"/>
        <w:autoSpaceDE w:val="0"/>
        <w:autoSpaceDN w:val="0"/>
        <w:adjustRightInd w:val="0"/>
        <w:spacing w:line="360" w:lineRule="auto"/>
        <w:jc w:val="both"/>
        <w:rPr>
          <w:b/>
          <w:sz w:val="24"/>
          <w:szCs w:val="24"/>
        </w:rPr>
      </w:pPr>
      <w:r w:rsidRPr="00DF1803">
        <w:rPr>
          <w:b/>
          <w:sz w:val="24"/>
          <w:szCs w:val="24"/>
        </w:rPr>
        <w:t xml:space="preserve">23.09.2020 </w:t>
      </w:r>
      <w:r w:rsidR="00FF5D26" w:rsidRPr="00DF1803">
        <w:rPr>
          <w:b/>
          <w:sz w:val="24"/>
          <w:szCs w:val="24"/>
        </w:rPr>
        <w:t xml:space="preserve"> г.</w:t>
      </w:r>
      <w:r w:rsidR="00FF5D26" w:rsidRPr="00DF1803">
        <w:rPr>
          <w:b/>
          <w:i/>
          <w:sz w:val="24"/>
          <w:szCs w:val="24"/>
        </w:rPr>
        <w:tab/>
      </w:r>
      <w:r w:rsidR="00FF5D26" w:rsidRPr="00DF1803">
        <w:rPr>
          <w:b/>
          <w:i/>
          <w:sz w:val="24"/>
          <w:szCs w:val="24"/>
        </w:rPr>
        <w:tab/>
      </w:r>
      <w:r w:rsidR="00FF5D26" w:rsidRPr="00DF1803">
        <w:rPr>
          <w:b/>
          <w:sz w:val="24"/>
          <w:szCs w:val="24"/>
        </w:rPr>
        <w:t>с. Чистенькое</w:t>
      </w:r>
      <w:r w:rsidR="00FF5D26" w:rsidRPr="00DF1803">
        <w:rPr>
          <w:b/>
          <w:i/>
          <w:sz w:val="24"/>
          <w:szCs w:val="24"/>
        </w:rPr>
        <w:tab/>
      </w:r>
      <w:r w:rsidR="00FF5D26" w:rsidRPr="00DF1803">
        <w:rPr>
          <w:b/>
          <w:sz w:val="24"/>
          <w:szCs w:val="24"/>
        </w:rPr>
        <w:t xml:space="preserve">№ </w:t>
      </w:r>
      <w:r w:rsidRPr="00DF1803">
        <w:rPr>
          <w:b/>
          <w:sz w:val="24"/>
          <w:szCs w:val="24"/>
        </w:rPr>
        <w:t>358</w:t>
      </w:r>
      <w:r w:rsidR="00FF5D26" w:rsidRPr="00DF1803">
        <w:rPr>
          <w:b/>
          <w:sz w:val="24"/>
          <w:szCs w:val="24"/>
        </w:rPr>
        <w:t>-НПА</w:t>
      </w:r>
    </w:p>
    <w:p w:rsidR="00FF5D26" w:rsidRPr="00DF1803" w:rsidRDefault="00FF5D26" w:rsidP="00FF5D26">
      <w:pPr>
        <w:autoSpaceDE w:val="0"/>
        <w:autoSpaceDN w:val="0"/>
        <w:adjustRightInd w:val="0"/>
        <w:outlineLvl w:val="0"/>
        <w:rPr>
          <w:b/>
          <w:bCs/>
          <w:sz w:val="24"/>
          <w:szCs w:val="24"/>
        </w:rPr>
      </w:pPr>
    </w:p>
    <w:p w:rsidR="00622F0D" w:rsidRPr="00DF1803" w:rsidRDefault="00622F0D" w:rsidP="00622F0D">
      <w:pPr>
        <w:autoSpaceDE w:val="0"/>
        <w:autoSpaceDN w:val="0"/>
        <w:adjustRightInd w:val="0"/>
        <w:ind w:firstLine="709"/>
        <w:jc w:val="center"/>
        <w:rPr>
          <w:b/>
          <w:bCs/>
          <w:sz w:val="24"/>
          <w:szCs w:val="24"/>
        </w:rPr>
      </w:pPr>
      <w:r w:rsidRPr="00DF1803">
        <w:rPr>
          <w:b/>
          <w:bCs/>
          <w:sz w:val="24"/>
          <w:szCs w:val="24"/>
        </w:rPr>
        <w:t xml:space="preserve">«Об утверждении административного регламента предоставления муниципальной услуги </w:t>
      </w:r>
    </w:p>
    <w:p w:rsidR="00622F0D" w:rsidRPr="00DF1803" w:rsidRDefault="00622F0D" w:rsidP="00622F0D">
      <w:pPr>
        <w:autoSpaceDE w:val="0"/>
        <w:autoSpaceDN w:val="0"/>
        <w:adjustRightInd w:val="0"/>
        <w:ind w:firstLine="709"/>
        <w:jc w:val="center"/>
        <w:rPr>
          <w:b/>
          <w:bCs/>
          <w:sz w:val="24"/>
          <w:szCs w:val="24"/>
        </w:rPr>
      </w:pPr>
      <w:r w:rsidRPr="00DF1803">
        <w:rPr>
          <w:b/>
          <w:bCs/>
          <w:sz w:val="24"/>
          <w:szCs w:val="24"/>
        </w:rPr>
        <w:t>«Выдача архивных справок, архивных выписок и архивных копий по социально-правовым запросам»</w:t>
      </w:r>
    </w:p>
    <w:p w:rsidR="00622F0D" w:rsidRPr="00DF1803" w:rsidRDefault="00622F0D" w:rsidP="00FF5D26">
      <w:pPr>
        <w:autoSpaceDE w:val="0"/>
        <w:autoSpaceDN w:val="0"/>
        <w:adjustRightInd w:val="0"/>
        <w:outlineLvl w:val="0"/>
        <w:rPr>
          <w:b/>
          <w:bCs/>
          <w:sz w:val="24"/>
          <w:szCs w:val="24"/>
        </w:rPr>
      </w:pPr>
    </w:p>
    <w:p w:rsidR="00FF5D26" w:rsidRPr="00DF1803" w:rsidRDefault="00FF5D26" w:rsidP="00FF5D26">
      <w:pPr>
        <w:autoSpaceDE w:val="0"/>
        <w:autoSpaceDN w:val="0"/>
        <w:adjustRightInd w:val="0"/>
        <w:ind w:firstLine="720"/>
        <w:jc w:val="both"/>
        <w:rPr>
          <w:sz w:val="24"/>
          <w:szCs w:val="24"/>
        </w:rPr>
      </w:pPr>
    </w:p>
    <w:p w:rsidR="00FF5D26" w:rsidRPr="00DF1803" w:rsidRDefault="00622F0D" w:rsidP="00FF5D26">
      <w:pPr>
        <w:autoSpaceDE w:val="0"/>
        <w:autoSpaceDN w:val="0"/>
        <w:adjustRightInd w:val="0"/>
        <w:ind w:firstLine="540"/>
        <w:jc w:val="both"/>
        <w:rPr>
          <w:sz w:val="24"/>
          <w:szCs w:val="24"/>
        </w:rPr>
      </w:pPr>
      <w:r w:rsidRPr="00DF1803">
        <w:rPr>
          <w:sz w:val="24"/>
          <w:szCs w:val="24"/>
        </w:rPr>
        <w:t xml:space="preserve">В соответствии с Федеральным законом от 27 июля 2010 г. № 210-ФЗ «Об организации предоставления государственных и муниципальных услуг», Правилами разработки и утверждения административных регламентов предоставления государственных услуг, утвержденным постановлением Правительства Российской Федерации от 16 мая 2011 года № 373, Уставом Чистенского сельского поселения,  </w:t>
      </w:r>
      <w:r w:rsidR="00FF5D26" w:rsidRPr="00DF1803">
        <w:rPr>
          <w:sz w:val="24"/>
          <w:szCs w:val="24"/>
        </w:rPr>
        <w:t>администрация</w:t>
      </w:r>
      <w:r w:rsidR="00E6756D" w:rsidRPr="00DF1803">
        <w:rPr>
          <w:sz w:val="24"/>
          <w:szCs w:val="24"/>
        </w:rPr>
        <w:t xml:space="preserve"> </w:t>
      </w:r>
      <w:r w:rsidRPr="00DF1803">
        <w:rPr>
          <w:sz w:val="24"/>
          <w:szCs w:val="24"/>
        </w:rPr>
        <w:t xml:space="preserve">Чистенского сельского </w:t>
      </w:r>
      <w:r w:rsidR="00FF5D26" w:rsidRPr="00DF1803">
        <w:rPr>
          <w:sz w:val="24"/>
          <w:szCs w:val="24"/>
        </w:rPr>
        <w:t xml:space="preserve">поселения </w:t>
      </w:r>
    </w:p>
    <w:p w:rsidR="00FF5D26" w:rsidRPr="00DF1803" w:rsidRDefault="00FF5D26" w:rsidP="00FF5D26">
      <w:pPr>
        <w:autoSpaceDE w:val="0"/>
        <w:autoSpaceDN w:val="0"/>
        <w:adjustRightInd w:val="0"/>
        <w:ind w:firstLine="540"/>
        <w:jc w:val="both"/>
        <w:rPr>
          <w:sz w:val="24"/>
          <w:szCs w:val="24"/>
        </w:rPr>
      </w:pPr>
    </w:p>
    <w:p w:rsidR="00FF5D26" w:rsidRPr="00DF1803" w:rsidRDefault="00FF5D26" w:rsidP="00FF5D26">
      <w:pPr>
        <w:autoSpaceDE w:val="0"/>
        <w:autoSpaceDN w:val="0"/>
        <w:adjustRightInd w:val="0"/>
        <w:ind w:firstLine="540"/>
        <w:jc w:val="center"/>
        <w:rPr>
          <w:b/>
          <w:sz w:val="24"/>
          <w:szCs w:val="24"/>
        </w:rPr>
      </w:pPr>
      <w:r w:rsidRPr="00DF1803">
        <w:rPr>
          <w:b/>
          <w:sz w:val="24"/>
          <w:szCs w:val="24"/>
        </w:rPr>
        <w:t>ПОСТАНОВЛЯЕТ:</w:t>
      </w:r>
    </w:p>
    <w:p w:rsidR="00D14352" w:rsidRPr="00DF1803" w:rsidRDefault="00FF5D26" w:rsidP="00FF5D26">
      <w:pPr>
        <w:widowControl w:val="0"/>
        <w:autoSpaceDE w:val="0"/>
        <w:autoSpaceDN w:val="0"/>
        <w:adjustRightInd w:val="0"/>
        <w:ind w:firstLine="720"/>
        <w:jc w:val="both"/>
        <w:rPr>
          <w:sz w:val="24"/>
          <w:szCs w:val="24"/>
        </w:rPr>
      </w:pPr>
      <w:bookmarkStart w:id="0" w:name="sub_1"/>
      <w:r w:rsidRPr="00DF1803">
        <w:rPr>
          <w:sz w:val="24"/>
          <w:szCs w:val="24"/>
        </w:rPr>
        <w:t xml:space="preserve">1. </w:t>
      </w:r>
      <w:r w:rsidR="003E6132" w:rsidRPr="00DF1803">
        <w:rPr>
          <w:sz w:val="24"/>
          <w:szCs w:val="24"/>
        </w:rPr>
        <w:t xml:space="preserve">Признать утратившими силу </w:t>
      </w:r>
      <w:r w:rsidRPr="00DF1803">
        <w:rPr>
          <w:sz w:val="24"/>
          <w:szCs w:val="24"/>
        </w:rPr>
        <w:t>Постановлени</w:t>
      </w:r>
      <w:r w:rsidR="001D629E" w:rsidRPr="00DF1803">
        <w:rPr>
          <w:sz w:val="24"/>
          <w:szCs w:val="24"/>
        </w:rPr>
        <w:t>я</w:t>
      </w:r>
      <w:r w:rsidRPr="00DF1803">
        <w:rPr>
          <w:sz w:val="24"/>
          <w:szCs w:val="24"/>
        </w:rPr>
        <w:t xml:space="preserve"> администрации Чистенского сельского поселения Симферопольского района Республики Крым</w:t>
      </w:r>
      <w:r w:rsidR="00D14352" w:rsidRPr="00DF1803">
        <w:rPr>
          <w:sz w:val="24"/>
          <w:szCs w:val="24"/>
        </w:rPr>
        <w:t>:</w:t>
      </w:r>
    </w:p>
    <w:p w:rsidR="00D14352" w:rsidRPr="00DF1803" w:rsidRDefault="00D14352" w:rsidP="00D14352">
      <w:pPr>
        <w:autoSpaceDE w:val="0"/>
        <w:autoSpaceDN w:val="0"/>
        <w:adjustRightInd w:val="0"/>
        <w:ind w:firstLine="709"/>
        <w:jc w:val="both"/>
        <w:rPr>
          <w:bCs/>
          <w:sz w:val="24"/>
          <w:szCs w:val="24"/>
        </w:rPr>
      </w:pPr>
      <w:r w:rsidRPr="00DF1803">
        <w:rPr>
          <w:sz w:val="24"/>
          <w:szCs w:val="24"/>
        </w:rPr>
        <w:t>-</w:t>
      </w:r>
      <w:r w:rsidR="00FF5D26" w:rsidRPr="00DF1803">
        <w:rPr>
          <w:sz w:val="24"/>
          <w:szCs w:val="24"/>
        </w:rPr>
        <w:t xml:space="preserve"> от </w:t>
      </w:r>
      <w:r w:rsidR="00622F0D" w:rsidRPr="00DF1803">
        <w:rPr>
          <w:sz w:val="24"/>
          <w:szCs w:val="24"/>
        </w:rPr>
        <w:t>28.05.2019</w:t>
      </w:r>
      <w:r w:rsidR="00FF5D26" w:rsidRPr="00DF1803">
        <w:rPr>
          <w:sz w:val="24"/>
          <w:szCs w:val="24"/>
        </w:rPr>
        <w:t xml:space="preserve"> г. № 2</w:t>
      </w:r>
      <w:r w:rsidR="001D629E" w:rsidRPr="00DF1803">
        <w:rPr>
          <w:sz w:val="24"/>
          <w:szCs w:val="24"/>
        </w:rPr>
        <w:t>43</w:t>
      </w:r>
      <w:r w:rsidR="00FF5D26" w:rsidRPr="00DF1803">
        <w:rPr>
          <w:sz w:val="24"/>
          <w:szCs w:val="24"/>
        </w:rPr>
        <w:t xml:space="preserve">-НПА «Об утверждении административного регламента предоставления муниципальной услуги </w:t>
      </w:r>
      <w:r w:rsidRPr="00DF1803">
        <w:rPr>
          <w:bCs/>
          <w:sz w:val="24"/>
          <w:szCs w:val="24"/>
        </w:rPr>
        <w:t>«В</w:t>
      </w:r>
      <w:r w:rsidR="00BE0BFD" w:rsidRPr="00DF1803">
        <w:rPr>
          <w:bCs/>
          <w:sz w:val="24"/>
          <w:szCs w:val="24"/>
        </w:rPr>
        <w:t>ыдача архивных справок, архивных, копий архивных документов</w:t>
      </w:r>
      <w:r w:rsidRPr="00DF1803">
        <w:rPr>
          <w:bCs/>
          <w:sz w:val="24"/>
          <w:szCs w:val="24"/>
        </w:rPr>
        <w:t>»;</w:t>
      </w:r>
    </w:p>
    <w:p w:rsidR="00D14352" w:rsidRPr="00DF1803" w:rsidRDefault="003E6132" w:rsidP="00D14352">
      <w:pPr>
        <w:autoSpaceDE w:val="0"/>
        <w:autoSpaceDN w:val="0"/>
        <w:adjustRightInd w:val="0"/>
        <w:ind w:firstLine="709"/>
        <w:jc w:val="both"/>
        <w:rPr>
          <w:bCs/>
          <w:sz w:val="24"/>
          <w:szCs w:val="24"/>
        </w:rPr>
      </w:pPr>
      <w:r w:rsidRPr="00DF1803">
        <w:rPr>
          <w:bCs/>
          <w:sz w:val="24"/>
          <w:szCs w:val="24"/>
        </w:rPr>
        <w:t>- от 11.09.2017 г. № 300</w:t>
      </w:r>
      <w:r w:rsidR="00D14352" w:rsidRPr="00DF1803">
        <w:rPr>
          <w:bCs/>
          <w:sz w:val="24"/>
          <w:szCs w:val="24"/>
        </w:rPr>
        <w:t xml:space="preserve"> </w:t>
      </w:r>
      <w:r w:rsidR="00D14352" w:rsidRPr="00DF1803">
        <w:rPr>
          <w:sz w:val="24"/>
          <w:szCs w:val="24"/>
        </w:rPr>
        <w:t xml:space="preserve">«Об утверждении административного регламента предоставления муниципальной услуги </w:t>
      </w:r>
      <w:r w:rsidR="00D14352" w:rsidRPr="00DF1803">
        <w:rPr>
          <w:bCs/>
          <w:sz w:val="24"/>
          <w:szCs w:val="24"/>
        </w:rPr>
        <w:t>«</w:t>
      </w:r>
      <w:r w:rsidR="00BE0BFD" w:rsidRPr="00DF1803">
        <w:rPr>
          <w:bCs/>
          <w:sz w:val="24"/>
          <w:szCs w:val="24"/>
        </w:rPr>
        <w:t>Выдача архивных справок, архивных, копий архивных документов</w:t>
      </w:r>
      <w:r w:rsidR="00D14352" w:rsidRPr="00DF1803">
        <w:rPr>
          <w:bCs/>
          <w:sz w:val="24"/>
          <w:szCs w:val="24"/>
        </w:rPr>
        <w:t>».</w:t>
      </w:r>
    </w:p>
    <w:p w:rsidR="00D14352" w:rsidRPr="00DF1803" w:rsidRDefault="00FF5D26" w:rsidP="00D14352">
      <w:pPr>
        <w:widowControl w:val="0"/>
        <w:autoSpaceDE w:val="0"/>
        <w:autoSpaceDN w:val="0"/>
        <w:adjustRightInd w:val="0"/>
        <w:ind w:firstLine="720"/>
        <w:jc w:val="both"/>
        <w:rPr>
          <w:bCs/>
          <w:sz w:val="24"/>
          <w:szCs w:val="24"/>
        </w:rPr>
      </w:pPr>
      <w:r w:rsidRPr="00DF1803">
        <w:rPr>
          <w:sz w:val="24"/>
          <w:szCs w:val="24"/>
        </w:rPr>
        <w:t xml:space="preserve">2. Утвердить прилагаемый Административный регламент предоставления муниципальной услуги </w:t>
      </w:r>
      <w:bookmarkStart w:id="1" w:name="sub_2"/>
      <w:bookmarkEnd w:id="0"/>
      <w:r w:rsidR="00D14352" w:rsidRPr="00DF1803">
        <w:rPr>
          <w:bCs/>
          <w:sz w:val="24"/>
          <w:szCs w:val="24"/>
        </w:rPr>
        <w:t>«Выдача архивных справок, архивных выписок и архивных копий по социально-правовым запросам»</w:t>
      </w:r>
    </w:p>
    <w:p w:rsidR="00FF5D26" w:rsidRPr="00DF1803" w:rsidRDefault="00FF5D26" w:rsidP="00D14352">
      <w:pPr>
        <w:widowControl w:val="0"/>
        <w:autoSpaceDE w:val="0"/>
        <w:autoSpaceDN w:val="0"/>
        <w:adjustRightInd w:val="0"/>
        <w:ind w:firstLine="720"/>
        <w:jc w:val="both"/>
        <w:rPr>
          <w:sz w:val="24"/>
          <w:szCs w:val="24"/>
        </w:rPr>
      </w:pPr>
      <w:r w:rsidRPr="00DF1803">
        <w:rPr>
          <w:sz w:val="24"/>
          <w:szCs w:val="24"/>
        </w:rPr>
        <w:t>3. Настоящее постановление подлежит официальному обнародованию путем размещения на информационном стенде Чистенского сельского поселения</w:t>
      </w:r>
    </w:p>
    <w:p w:rsidR="00FF5D26" w:rsidRPr="00DF1803" w:rsidRDefault="00FF5D26" w:rsidP="00FF5D26">
      <w:pPr>
        <w:autoSpaceDE w:val="0"/>
        <w:autoSpaceDN w:val="0"/>
        <w:adjustRightInd w:val="0"/>
        <w:ind w:firstLine="540"/>
        <w:jc w:val="both"/>
        <w:rPr>
          <w:sz w:val="24"/>
          <w:szCs w:val="24"/>
        </w:rPr>
      </w:pPr>
      <w:bookmarkStart w:id="2" w:name="sub_3"/>
      <w:bookmarkEnd w:id="1"/>
      <w:r w:rsidRPr="00DF1803">
        <w:rPr>
          <w:sz w:val="24"/>
          <w:szCs w:val="24"/>
        </w:rPr>
        <w:t xml:space="preserve">4. Контроль за исполнение настоящего постановления оставляю за собой. </w:t>
      </w:r>
    </w:p>
    <w:bookmarkEnd w:id="2"/>
    <w:p w:rsidR="00FF5D26" w:rsidRPr="00DF1803" w:rsidRDefault="00FF5D26" w:rsidP="00FF5D26">
      <w:pPr>
        <w:autoSpaceDE w:val="0"/>
        <w:autoSpaceDN w:val="0"/>
        <w:adjustRightInd w:val="0"/>
        <w:ind w:firstLine="540"/>
        <w:jc w:val="both"/>
        <w:rPr>
          <w:sz w:val="24"/>
          <w:szCs w:val="24"/>
        </w:rPr>
      </w:pPr>
    </w:p>
    <w:p w:rsidR="00FF5D26" w:rsidRPr="00DF1803" w:rsidRDefault="00FF5D26" w:rsidP="00FF5D26">
      <w:pPr>
        <w:widowControl w:val="0"/>
        <w:autoSpaceDE w:val="0"/>
        <w:autoSpaceDN w:val="0"/>
        <w:adjustRightInd w:val="0"/>
        <w:jc w:val="both"/>
        <w:rPr>
          <w:b/>
          <w:sz w:val="24"/>
          <w:szCs w:val="24"/>
        </w:rPr>
      </w:pPr>
      <w:r w:rsidRPr="00DF1803">
        <w:rPr>
          <w:b/>
          <w:sz w:val="24"/>
          <w:szCs w:val="24"/>
        </w:rPr>
        <w:t>Председатель Чистенского сельского</w:t>
      </w:r>
    </w:p>
    <w:p w:rsidR="00FF5D26" w:rsidRPr="00DF1803" w:rsidRDefault="00FF5D26" w:rsidP="00FF5D26">
      <w:pPr>
        <w:widowControl w:val="0"/>
        <w:autoSpaceDE w:val="0"/>
        <w:autoSpaceDN w:val="0"/>
        <w:adjustRightInd w:val="0"/>
        <w:jc w:val="both"/>
        <w:rPr>
          <w:b/>
          <w:sz w:val="24"/>
          <w:szCs w:val="24"/>
        </w:rPr>
      </w:pPr>
      <w:r w:rsidRPr="00DF1803">
        <w:rPr>
          <w:b/>
          <w:sz w:val="24"/>
          <w:szCs w:val="24"/>
        </w:rPr>
        <w:t>совета - Глава администрации</w:t>
      </w:r>
    </w:p>
    <w:p w:rsidR="00FF5D26" w:rsidRPr="00DF1803" w:rsidRDefault="00FF5D26" w:rsidP="00FF5D26">
      <w:pPr>
        <w:widowControl w:val="0"/>
        <w:autoSpaceDE w:val="0"/>
        <w:autoSpaceDN w:val="0"/>
        <w:adjustRightInd w:val="0"/>
        <w:jc w:val="both"/>
        <w:rPr>
          <w:b/>
          <w:sz w:val="24"/>
          <w:szCs w:val="24"/>
        </w:rPr>
      </w:pPr>
      <w:r w:rsidRPr="00DF1803">
        <w:rPr>
          <w:b/>
          <w:sz w:val="24"/>
          <w:szCs w:val="24"/>
        </w:rPr>
        <w:t>Чистенского сельского поселения                                  С.П. Банарь</w:t>
      </w:r>
    </w:p>
    <w:p w:rsidR="00FC6D56" w:rsidRPr="00DF1803" w:rsidRDefault="00FF5D26" w:rsidP="002B32A8">
      <w:pPr>
        <w:jc w:val="center"/>
        <w:rPr>
          <w:bCs/>
          <w:sz w:val="24"/>
          <w:szCs w:val="24"/>
        </w:rPr>
      </w:pPr>
      <w:r w:rsidRPr="00DF1803">
        <w:rPr>
          <w:b/>
          <w:sz w:val="24"/>
          <w:szCs w:val="24"/>
        </w:rPr>
        <w:br w:type="page"/>
      </w:r>
    </w:p>
    <w:p w:rsidR="002B32A8" w:rsidRPr="00DF1803" w:rsidRDefault="002B32A8" w:rsidP="002B32A8">
      <w:pPr>
        <w:keepNext/>
        <w:widowControl w:val="0"/>
        <w:ind w:firstLine="709"/>
        <w:jc w:val="center"/>
        <w:outlineLvl w:val="0"/>
        <w:rPr>
          <w:b/>
          <w:bCs/>
          <w:sz w:val="24"/>
          <w:szCs w:val="24"/>
        </w:rPr>
      </w:pPr>
      <w:r w:rsidRPr="00DF1803">
        <w:rPr>
          <w:b/>
          <w:bCs/>
          <w:sz w:val="24"/>
          <w:szCs w:val="24"/>
        </w:rPr>
        <w:lastRenderedPageBreak/>
        <w:t xml:space="preserve">Административный регламент </w:t>
      </w:r>
    </w:p>
    <w:p w:rsidR="002B32A8" w:rsidRPr="00DF1803" w:rsidRDefault="002B32A8" w:rsidP="002B32A8">
      <w:pPr>
        <w:autoSpaceDE w:val="0"/>
        <w:autoSpaceDN w:val="0"/>
        <w:adjustRightInd w:val="0"/>
        <w:ind w:firstLine="709"/>
        <w:jc w:val="center"/>
        <w:rPr>
          <w:b/>
          <w:bCs/>
          <w:sz w:val="24"/>
          <w:szCs w:val="24"/>
        </w:rPr>
      </w:pPr>
      <w:r w:rsidRPr="00DF1803">
        <w:rPr>
          <w:b/>
          <w:bCs/>
          <w:sz w:val="24"/>
          <w:szCs w:val="24"/>
        </w:rPr>
        <w:t xml:space="preserve">предоставления муниципальной услуги </w:t>
      </w:r>
    </w:p>
    <w:p w:rsidR="002B32A8" w:rsidRPr="00DF1803" w:rsidRDefault="002B32A8" w:rsidP="002B32A8">
      <w:pPr>
        <w:autoSpaceDE w:val="0"/>
        <w:autoSpaceDN w:val="0"/>
        <w:adjustRightInd w:val="0"/>
        <w:ind w:firstLine="709"/>
        <w:jc w:val="center"/>
        <w:rPr>
          <w:b/>
          <w:bCs/>
          <w:sz w:val="24"/>
          <w:szCs w:val="24"/>
        </w:rPr>
      </w:pPr>
      <w:r w:rsidRPr="00DF1803">
        <w:rPr>
          <w:b/>
          <w:bCs/>
          <w:sz w:val="24"/>
          <w:szCs w:val="24"/>
        </w:rPr>
        <w:t>«Выдача архивных справок, архивных выписок и архивных копий по социально-правовым запросам»</w:t>
      </w:r>
    </w:p>
    <w:p w:rsidR="002B32A8" w:rsidRPr="00DF1803" w:rsidRDefault="002B32A8" w:rsidP="002B32A8">
      <w:pPr>
        <w:keepNext/>
        <w:widowControl w:val="0"/>
        <w:tabs>
          <w:tab w:val="left" w:pos="5940"/>
        </w:tabs>
        <w:ind w:firstLine="709"/>
        <w:jc w:val="center"/>
        <w:outlineLvl w:val="0"/>
        <w:rPr>
          <w:b/>
          <w:bCs/>
          <w:sz w:val="24"/>
          <w:szCs w:val="24"/>
        </w:rPr>
      </w:pPr>
    </w:p>
    <w:p w:rsidR="002B32A8" w:rsidRPr="00DF1803" w:rsidRDefault="002B32A8" w:rsidP="002B32A8">
      <w:pPr>
        <w:widowControl w:val="0"/>
        <w:tabs>
          <w:tab w:val="left" w:pos="700"/>
        </w:tabs>
        <w:autoSpaceDE w:val="0"/>
        <w:autoSpaceDN w:val="0"/>
        <w:adjustRightInd w:val="0"/>
        <w:ind w:firstLine="709"/>
        <w:jc w:val="center"/>
        <w:rPr>
          <w:rFonts w:eastAsia="Times New Roman"/>
          <w:b/>
          <w:bCs/>
          <w:sz w:val="24"/>
          <w:szCs w:val="24"/>
        </w:rPr>
      </w:pPr>
      <w:r w:rsidRPr="00DF1803">
        <w:rPr>
          <w:rFonts w:eastAsia="Times New Roman"/>
          <w:b/>
          <w:bCs/>
          <w:sz w:val="24"/>
          <w:szCs w:val="24"/>
        </w:rPr>
        <w:t>I. Общие положения</w:t>
      </w:r>
    </w:p>
    <w:p w:rsidR="002B32A8" w:rsidRPr="00DF1803" w:rsidRDefault="002B32A8" w:rsidP="002B32A8">
      <w:pPr>
        <w:widowControl w:val="0"/>
        <w:tabs>
          <w:tab w:val="left" w:pos="700"/>
        </w:tabs>
        <w:autoSpaceDE w:val="0"/>
        <w:autoSpaceDN w:val="0"/>
        <w:adjustRightInd w:val="0"/>
        <w:ind w:firstLine="709"/>
        <w:jc w:val="center"/>
        <w:rPr>
          <w:rFonts w:eastAsia="Times New Roman"/>
          <w:b/>
          <w:bCs/>
          <w:sz w:val="24"/>
          <w:szCs w:val="24"/>
        </w:rPr>
      </w:pPr>
      <w:r w:rsidRPr="00DF1803">
        <w:rPr>
          <w:rFonts w:eastAsia="Times New Roman"/>
          <w:b/>
          <w:bCs/>
          <w:sz w:val="24"/>
          <w:szCs w:val="24"/>
        </w:rPr>
        <w:t>1. Предмет регулирования административного регламента</w:t>
      </w:r>
    </w:p>
    <w:p w:rsidR="002B32A8" w:rsidRPr="00DF1803" w:rsidRDefault="002B32A8" w:rsidP="002B32A8">
      <w:pPr>
        <w:widowControl w:val="0"/>
        <w:tabs>
          <w:tab w:val="left" w:pos="700"/>
        </w:tabs>
        <w:autoSpaceDE w:val="0"/>
        <w:autoSpaceDN w:val="0"/>
        <w:adjustRightInd w:val="0"/>
        <w:ind w:firstLine="709"/>
        <w:jc w:val="center"/>
        <w:rPr>
          <w:rFonts w:eastAsia="Times New Roman"/>
          <w:b/>
          <w:bCs/>
          <w:sz w:val="24"/>
          <w:szCs w:val="24"/>
        </w:rPr>
      </w:pPr>
    </w:p>
    <w:p w:rsidR="002B32A8" w:rsidRPr="00DF1803" w:rsidRDefault="002B32A8" w:rsidP="002B32A8">
      <w:pPr>
        <w:autoSpaceDE w:val="0"/>
        <w:autoSpaceDN w:val="0"/>
        <w:adjustRightInd w:val="0"/>
        <w:ind w:firstLine="709"/>
        <w:jc w:val="both"/>
        <w:rPr>
          <w:rFonts w:eastAsia="Times New Roman"/>
          <w:i/>
          <w:sz w:val="24"/>
          <w:szCs w:val="24"/>
        </w:rPr>
      </w:pPr>
      <w:r w:rsidRPr="00DF1803">
        <w:rPr>
          <w:rFonts w:eastAsia="Times New Roman"/>
          <w:sz w:val="24"/>
          <w:szCs w:val="24"/>
        </w:rPr>
        <w:t>1.1. Административный регламент предоставления муниципальной услуги «</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(далее – Административный регламент) определяет порядок и стандарт предоставления муниципальной услуги, сроки и последовательность действий по её исполнению Администрации Чистенского сельского поселения Симферопольского района, Республики Крым (далее – Орган)</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Настоящий Административный регламент разработан в целях повышения качества предоставления и исполнения муниципальной услуги, в том числе: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упорядочения административных процедур (действий);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сокращения количества документов, предоставляемых гражданами для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установления ответственности должностных лиц Органа, предоставляющих муниципальную услугу, за несоблюдение ими требований Административного регламента при выполнении административных процедур (действий).</w:t>
      </w:r>
    </w:p>
    <w:p w:rsidR="002B32A8" w:rsidRPr="00DF1803" w:rsidRDefault="002B32A8" w:rsidP="002B32A8">
      <w:pPr>
        <w:autoSpaceDE w:val="0"/>
        <w:autoSpaceDN w:val="0"/>
        <w:adjustRightInd w:val="0"/>
        <w:ind w:firstLine="540"/>
        <w:jc w:val="both"/>
        <w:rPr>
          <w:sz w:val="24"/>
          <w:szCs w:val="24"/>
        </w:rPr>
      </w:pPr>
      <w:r w:rsidRPr="00DF1803">
        <w:rPr>
          <w:sz w:val="24"/>
          <w:szCs w:val="24"/>
        </w:rPr>
        <w:t>1.2. Тематика запросов социально-правового характера, охватывает вопросы: о гражданском состоянии, подтверждении трудового стажа, размерах заработной платы, прохождении службы в Вооруженных силах, участии в Великой Отечественной войне 1941 - 1945 гг. и других военных конфликтах, несчастных случаях на производстве, награждении государственными и ведомственными награда</w:t>
      </w:r>
      <w:r w:rsidR="00634643" w:rsidRPr="00DF1803">
        <w:rPr>
          <w:sz w:val="24"/>
          <w:szCs w:val="24"/>
        </w:rPr>
        <w:t xml:space="preserve">ми, присвоении почетных званий, </w:t>
      </w:r>
      <w:r w:rsidRPr="00DF1803">
        <w:rPr>
          <w:sz w:val="24"/>
          <w:szCs w:val="24"/>
        </w:rPr>
        <w:t>о репрессиях, депортации, насильственном выселении, пребывании в концлагерях, о подтверждении имущественных и других прав.</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Информация социально-правового характера по запросам граждан и организаций выдается в форме архивной справки, архивной копии и архивной выписки.</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Архивная справка - документ, содержащий архивную информацию о предмете запроса, с указанием поисковых данных документов, на основании которых она составлена.</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Архивная копия - документ, воспроизводящий текст или изображение архивного документа, с указанием его поисковых данных.</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Архивная выписка - документ, дословно воспроизводящий часть текста архивного документа, относящуюся к определенному вопросу, факту или лицу, с указанием поисковых данных документа.</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Информационное письмо – письмо, составленное на бланке архива по запросу пользователя, содержащее информацию о хранящихся в архиве архивных документах по определенной проблеме, теме.</w:t>
      </w:r>
    </w:p>
    <w:p w:rsidR="002B32A8" w:rsidRPr="00DF1803" w:rsidRDefault="002B32A8" w:rsidP="002B32A8">
      <w:pPr>
        <w:autoSpaceDE w:val="0"/>
        <w:autoSpaceDN w:val="0"/>
        <w:adjustRightInd w:val="0"/>
        <w:ind w:firstLine="709"/>
        <w:jc w:val="both"/>
        <w:rPr>
          <w:sz w:val="24"/>
          <w:szCs w:val="24"/>
          <w:lang w:eastAsia="en-US"/>
        </w:rPr>
      </w:pPr>
    </w:p>
    <w:p w:rsidR="00B642CE" w:rsidRPr="00DF1803" w:rsidRDefault="00B642CE" w:rsidP="002B32A8">
      <w:pPr>
        <w:autoSpaceDE w:val="0"/>
        <w:autoSpaceDN w:val="0"/>
        <w:adjustRightInd w:val="0"/>
        <w:ind w:firstLine="709"/>
        <w:jc w:val="center"/>
        <w:rPr>
          <w:rFonts w:eastAsia="Times New Roman"/>
          <w:b/>
          <w:sz w:val="24"/>
          <w:szCs w:val="24"/>
          <w:lang w:eastAsia="en-US"/>
        </w:rPr>
      </w:pPr>
    </w:p>
    <w:p w:rsidR="002B32A8" w:rsidRPr="00DF1803" w:rsidRDefault="002B32A8" w:rsidP="002B32A8">
      <w:pPr>
        <w:autoSpaceDE w:val="0"/>
        <w:autoSpaceDN w:val="0"/>
        <w:adjustRightInd w:val="0"/>
        <w:ind w:firstLine="709"/>
        <w:jc w:val="center"/>
        <w:rPr>
          <w:rFonts w:eastAsia="Times New Roman"/>
          <w:b/>
          <w:sz w:val="24"/>
          <w:szCs w:val="24"/>
          <w:lang w:eastAsia="en-US"/>
        </w:rPr>
      </w:pPr>
      <w:r w:rsidRPr="00DF1803">
        <w:rPr>
          <w:rFonts w:eastAsia="Times New Roman"/>
          <w:b/>
          <w:sz w:val="24"/>
          <w:szCs w:val="24"/>
          <w:lang w:eastAsia="en-US"/>
        </w:rPr>
        <w:t>2. Круг заявителей при предоставлении муниципальной услуги</w:t>
      </w:r>
    </w:p>
    <w:tbl>
      <w:tblPr>
        <w:tblW w:w="0" w:type="auto"/>
        <w:shd w:val="clear" w:color="auto" w:fill="FFFFFF"/>
        <w:tblCellMar>
          <w:left w:w="0" w:type="dxa"/>
          <w:right w:w="0" w:type="dxa"/>
        </w:tblCellMar>
        <w:tblLook w:val="04A0"/>
      </w:tblPr>
      <w:tblGrid>
        <w:gridCol w:w="9748"/>
      </w:tblGrid>
      <w:tr w:rsidR="002B32A8" w:rsidRPr="00DF1803" w:rsidTr="002B32A8">
        <w:tc>
          <w:tcPr>
            <w:tcW w:w="9748" w:type="dxa"/>
            <w:shd w:val="clear" w:color="auto" w:fill="FFFFFF"/>
            <w:tcMar>
              <w:top w:w="0" w:type="dxa"/>
              <w:left w:w="55" w:type="dxa"/>
              <w:bottom w:w="0" w:type="dxa"/>
              <w:right w:w="55" w:type="dxa"/>
            </w:tcMar>
            <w:hideMark/>
          </w:tcPr>
          <w:p w:rsidR="002B32A8" w:rsidRPr="00DF1803" w:rsidRDefault="002B32A8" w:rsidP="002B32A8">
            <w:pPr>
              <w:ind w:firstLine="709"/>
              <w:jc w:val="both"/>
              <w:textAlignment w:val="baseline"/>
              <w:rPr>
                <w:rFonts w:eastAsia="Times New Roman"/>
                <w:sz w:val="24"/>
                <w:szCs w:val="24"/>
              </w:rPr>
            </w:pPr>
            <w:r w:rsidRPr="00DF1803">
              <w:rPr>
                <w:rFonts w:eastAsia="Times New Roman"/>
                <w:sz w:val="24"/>
                <w:szCs w:val="24"/>
              </w:rPr>
              <w:t xml:space="preserve">2.1. Заявителями на предоставление муниципальной услуги являются физические или юридические лица (далее - заявитель). </w:t>
            </w:r>
          </w:p>
          <w:p w:rsidR="002B32A8" w:rsidRPr="00DF1803" w:rsidRDefault="002B32A8" w:rsidP="002B32A8">
            <w:pPr>
              <w:ind w:firstLine="709"/>
              <w:jc w:val="both"/>
              <w:textAlignment w:val="baseline"/>
              <w:rPr>
                <w:rFonts w:eastAsia="Times New Roman"/>
                <w:sz w:val="24"/>
                <w:szCs w:val="24"/>
              </w:rPr>
            </w:pPr>
            <w:r w:rsidRPr="00DF1803">
              <w:rPr>
                <w:rFonts w:eastAsia="Times New Roman"/>
                <w:sz w:val="24"/>
                <w:szCs w:val="24"/>
              </w:rPr>
              <w:t>От имени заявителей могут выступать их представители, действующие в соответствии с полномочиями, подтверждаемыми в установленном законом порядке.</w:t>
            </w:r>
          </w:p>
          <w:p w:rsidR="002B32A8" w:rsidRPr="00DF1803" w:rsidRDefault="002B32A8" w:rsidP="002B32A8">
            <w:pPr>
              <w:ind w:firstLine="709"/>
              <w:jc w:val="both"/>
              <w:textAlignment w:val="baseline"/>
              <w:rPr>
                <w:rFonts w:eastAsia="Times New Roman"/>
                <w:sz w:val="24"/>
                <w:szCs w:val="24"/>
              </w:rPr>
            </w:pPr>
          </w:p>
          <w:p w:rsidR="002B32A8" w:rsidRPr="00DF1803" w:rsidRDefault="002B32A8" w:rsidP="002B32A8">
            <w:pPr>
              <w:ind w:firstLine="709"/>
              <w:jc w:val="center"/>
              <w:textAlignment w:val="baseline"/>
              <w:rPr>
                <w:rFonts w:eastAsia="Times New Roman"/>
                <w:spacing w:val="2"/>
                <w:sz w:val="24"/>
                <w:szCs w:val="24"/>
              </w:rPr>
            </w:pPr>
            <w:r w:rsidRPr="00DF1803">
              <w:rPr>
                <w:rFonts w:eastAsia="Times New Roman"/>
                <w:b/>
                <w:sz w:val="24"/>
                <w:szCs w:val="24"/>
              </w:rPr>
              <w:t>3. Требования к порядку информирования о предоставлении муниципальной услуги</w:t>
            </w:r>
          </w:p>
        </w:tc>
      </w:tr>
    </w:tbl>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3.1. Порядок получения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1) публичное письменное консультирование (посредством размещения информации):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 на официальном веб - сайте Органа и Государственного бюджетного учреждения Республики Крым «Многофункциональный центр предоставления государственных и </w:t>
      </w:r>
      <w:r w:rsidRPr="00DF1803">
        <w:rPr>
          <w:rFonts w:eastAsia="Times New Roman"/>
          <w:sz w:val="24"/>
          <w:szCs w:val="24"/>
        </w:rPr>
        <w:lastRenderedPageBreak/>
        <w:t>муниципальных услуг» (далее – ГБУ РК «МФЦ»);</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в федеральной государственной информационной системе «Единый портал государственных и муниципальных услуг (функций)» (далее – ЕПГУ) и в государственной информационной системе «Портал государственных и муниципальных услуг Республики Крым» (далее – РПГУ);</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на информационных стендах, в местах предоставления муниципальной услуги Органа и многофункционального центра предоставления государственных и муниципальных услуг (далее – многофункциональный центр);</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2) индивидуальное консультирование по справочным телефонным номерам Органа и многофункциональный центр;</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 индивидуальное консультирование по почте, в том числе посредством электронной почты (в случае поступления соответствующего запроса в Орган или многофункциональный центр);</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4) посредством индивидуального устного информирования.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3.2. Публичное письменное консультирование осуществляется путем размещения информационных материалов на информационных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Органа и ГБУ РК «МФЦ», ЕПГУ, РПГУ. Консультирование путем публикации информационных материалов на официальных сайтах, в средствах массовой информации регионального уровня осуществляется Органом. </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На информационных стендах Органа, в местах предоставления муниципальной услуги, размещается следующая информация: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исчерпывающая информация о порядке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выдержки из Административного регламента и приложения к нему;</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 режим приема ими заявителей;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адрес официального сайта ГБУ РК «МФЦ», на котором можно узнать адрес и графики работы многофункциональных центров;</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выдержки из нормативных правовых актов по наиболее часто задаваемым вопросам;</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исчерпывающий перечень документов, необходимых в соответствии с нормативными правовыми актами для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формы заявлений;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перечень оснований для отказа в предоставлении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порядок обжалования решений, действий или бездействия должностных лиц, предоставляющих муниципальную услугу.</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3.3. Сектор информирования и ожидания многофункциональных центров включает в себя: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а) информационные стенды или иные источники информирования, содержащие актуальную и исчерпывающую информацию, необходимую для получения государственных и муниципальных услуг, в том числе: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перечень государственных и муниципальных услуг, предоставление которых организовано в многофункциональном центре;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сроки предоставления государственных и муниципальных услуг;</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размеры государственной пошлины и иных платежей, уплачиваемых заявителем при получении государственных и муниципальных услуг, порядок их уплаты;</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информацию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порядок обжалования действий (бездействия),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многофункциональных центров;</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информацию о предусмотренной законодательством Российской Федерации и Республики Крым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многофункционального центра, работников привлекаемых организаций за нарушение порядка </w:t>
      </w:r>
      <w:r w:rsidRPr="00DF1803">
        <w:rPr>
          <w:rFonts w:eastAsia="Times New Roman"/>
          <w:sz w:val="24"/>
          <w:szCs w:val="24"/>
        </w:rPr>
        <w:lastRenderedPageBreak/>
        <w:t>предоставления государственных и муниципальных услуг;</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информацию о порядке возмещения вреда, причиненного заявителю в результате ненадлежащего исполнения либо неисполнения многофункциональным центром или его работниками, а также привлекаемыми организациями или их работниками обязанностей, предусмотренных законодательством Российской Федерации и Республики Крым;</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режим работы и адреса иных многофункциональных центров и привлекаемых организаций, находящихся на территории Республики Крым;</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иную информацию, необходимую для получения государственной и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б) не менее одного окна (рабочего места), оборудованного персональным компьютером с возможностью доступа к информационным системам, печатающим и сканирующим устройством, электронной системой управления очередью и предназначенного для информирования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а также для предоставления иной информации, в том числе указанной в подпункте «а» настоящего пункта. Окна (рабочие места), созданные в соответствии с настоящим подпунктом, не являются окнами приема и выдачи документов;</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в) программно-аппаратный комплекс, обеспечивающий доступ заявителей к ЕПГУ, РПГУ, а также к информации о государственных и муниципальных услугах, предоставляемых в многофункциональном центре;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г) стулья, кресельные секции, скамьи (банкетки) и столы (стойки) для оформления документов с размещением на них форм (бланков) документов, необходимых для получения государственных и муниципальных услуг;</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д) электронную систему управления очередью.</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3.4. Индивидуальное консультирование по телефону не должно превышать 10 минут. Ответ на телефонный звонок должен начинаться с информации о наименовании Органа, многофункционального центра, в который позвонил гражданин, фамилии, имени, отчестве (при наличии) и должности специалиста, осуществляющего индивидуальное консультирование по телефону. Консультации общего характера (о местонахождении, графике работы, требуемых документах) также предоставляются с использованием средств автоинформирования (при наличии). При автоинформировании обеспечивается круглосуточное предоставление справочной информации. </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3.5. Индивидуальное консультирование по почте (по электронной почте).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При индивидуальном консультировании по почте ответ на обращение заинтересованного лица направляется почтой в адрес заинтересованного лица. Ответ направляется в письменном виде, электронной почтой либо через веб – сайт Органа в зависимости от способа обращения заинтересованного лица или способа доставки ответа, указанного в письменном обращении (в случае обращения в форме электронного документа в срок, установленный законодательством Российской Федерации). Датой получения обращения является дата регистрации входящего обращения в Органе или многофункциональном центре.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3.6. Время ожидания заявителя при индивидуальном консультировании при личном обращении не должно превышать 15 минут.</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Индивидуальное консультирование при личном обращении каждого заявителя должностным лицом Органа или работником многофункционального центра не должно превышать 10 минут.</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3.7. Должностное лицо Органа, предоставляющего муниципальную услугу, работник многофункционального центра, при ответе на обращения заявителей: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при устном обращении заявителя (по телефону или лично) могут дать ответ самостоятельно. В случаях, когда должностное лицо Органа, работник многофункционального центра не может самостоятельно ответить на заданный при телефонном обращении вопрос, телефонный звонок должен быть переадресован (переведен) другому должностному лицу или обратившемуся лицу сообщается телефонный номер, по которому можно получить необходимую информацию;</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при ответе на телефонные звонки, устные и письменные обращения должны отвечать вежливо и корректно;</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 при ответе на телефонные звонки должностное лицо Органа, работник </w:t>
      </w:r>
      <w:r w:rsidRPr="00DF1803">
        <w:rPr>
          <w:rFonts w:eastAsia="Times New Roman"/>
          <w:sz w:val="24"/>
          <w:szCs w:val="24"/>
        </w:rPr>
        <w:lastRenderedPageBreak/>
        <w:t>многофункционального центра, осуществляющие консультирование, должны назвать фамилию, имя, отчество (последнее - при наличии), занимаемую должность и наименование Органа. По результатам консультирования должностное лицо, осуществляющее консультирование, должно кратко подвести итоги и перечислить заявителю меры, которые необходимо предпринять;</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ответы на письменные обращения даются в простой, четкой и понятной форме в письменном виде и должны содержать:</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ответы на поставленные вопросы;</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должность, фамилию и инициалы лица, подписавшего ответ;</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фамилию и инициалы исполнителя;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наименование структурного подразделения-исполнителя;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номер телефона исполнителя;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3.8. На ЕПГУ, РПГУ и официальном сайте Органа размещается следующая информация: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2) круг заявителей;</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 срок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5) размер государственной пошлины, взимаемой за предоставление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6) исчерпывающий перечень оснований для приостановления или отказа в предоставлении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8) формы заявлений (уведомлений, сообщений), используемые при предоставлении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Информация на ЕПГУ, РПГУ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Доступ к информации о сроках и порядке предоставления услуги осуществляется без выполнения заявителем каких – либо требований, в т.ч.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3.9. Сведения о ходе предоставления муниципальной услуги заявитель вправе получить при личном, письменном обращении в Орган, предоставляющий услугу, а также посредством телефонной связи Органа. Кроме того, сведения о ходе предоставления муниципальной услуги заявитель вправе получить посредством РПГУ (для заявлений, поданных посредством РПГУ), электронной почты Органа.</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3.10. Справочная информация подлежит обязательному размещению на ЕПГУ, РПГУ, официальном сайте Органа, предоставляющего муниципальную услугу и является доступной для заявителя. Орган, предоставляющий муниципальную услугу обеспечивает размещение и актуализацию справочной информации в электронном виде посредством ЕПГУ, РПГУ, официального сайта Органа. </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К справочной информации относится:</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место нахождения и графики работы Органа, предоставляющего муниципальную услугу, его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отделений (центров) многофункционального центра;</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 справочные телефоны структурных подразделений Органа, предоставляющего </w:t>
      </w:r>
      <w:r w:rsidRPr="00DF1803">
        <w:rPr>
          <w:rFonts w:eastAsia="Times New Roman"/>
          <w:sz w:val="24"/>
          <w:szCs w:val="24"/>
        </w:rPr>
        <w:lastRenderedPageBreak/>
        <w:t>муниципальную услугу, организаций, участвующих в предоставлении муниципальной услуги, в том числе номер телефона-автоинформатора (при наличии);</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адреса официального сайта Органа, предоставляющего муниципальную услугу, расположенного на Портале Правительства Республики Крым, а также электронной почты и (или) формы обратной связи в сети «Интернет».</w:t>
      </w: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Информация о предоставлении муниципальной услуги должна быть доступна для инвалидов.</w:t>
      </w:r>
    </w:p>
    <w:p w:rsidR="002B32A8" w:rsidRPr="00DF1803" w:rsidRDefault="002B32A8" w:rsidP="002B32A8">
      <w:pPr>
        <w:autoSpaceDE w:val="0"/>
        <w:autoSpaceDN w:val="0"/>
        <w:adjustRightInd w:val="0"/>
        <w:ind w:firstLine="709"/>
        <w:jc w:val="both"/>
        <w:rPr>
          <w:b/>
          <w:i/>
          <w:sz w:val="24"/>
          <w:szCs w:val="24"/>
          <w:u w:val="single"/>
        </w:rPr>
      </w:pPr>
      <w:r w:rsidRPr="00DF1803">
        <w:rPr>
          <w:i/>
          <w:sz w:val="24"/>
          <w:szCs w:val="24"/>
        </w:rPr>
        <w:t xml:space="preserve">* </w:t>
      </w:r>
      <w:r w:rsidRPr="00DF1803">
        <w:rPr>
          <w:b/>
          <w:i/>
          <w:sz w:val="24"/>
          <w:szCs w:val="24"/>
          <w:u w:val="single"/>
        </w:rPr>
        <w:t>Справочная информация не приводится в тексте регламента</w:t>
      </w:r>
      <w:r w:rsidRPr="00DF1803">
        <w:rPr>
          <w:i/>
          <w:sz w:val="24"/>
          <w:szCs w:val="24"/>
        </w:rPr>
        <w:t xml:space="preserve"> и подлежит обязательному размещению на официальном сайте Органа, предоставляющего муниципальную услугу, расположенного на Портале Правительства Республики Крым, в федеральной государственной информационной системе «Федеральный реестр государственных услуг (функций)» (https://frgu.gosuslugi.ru) (далее - федеральный реестр), на соответствующем, муниципальном уровне, а также на ЕПГУ и РПГУ, о чем указывается в тексте административного регламента. </w:t>
      </w:r>
      <w:r w:rsidRPr="00DF1803">
        <w:rPr>
          <w:b/>
          <w:i/>
          <w:sz w:val="24"/>
          <w:szCs w:val="24"/>
          <w:u w:val="single"/>
        </w:rPr>
        <w:t>Орган, предоставляющий муниципальную услугу, обеспечивает в установленном порядке размещение и актуализацию справочной информации в соответствующем разделе федерального реестра.</w:t>
      </w:r>
    </w:p>
    <w:p w:rsidR="002B32A8" w:rsidRPr="00DF1803" w:rsidRDefault="002B32A8" w:rsidP="002B32A8">
      <w:pPr>
        <w:widowControl w:val="0"/>
        <w:autoSpaceDE w:val="0"/>
        <w:autoSpaceDN w:val="0"/>
        <w:adjustRightInd w:val="0"/>
        <w:ind w:firstLine="709"/>
        <w:jc w:val="both"/>
        <w:rPr>
          <w:rFonts w:eastAsia="Times New Roman"/>
          <w:sz w:val="24"/>
          <w:szCs w:val="24"/>
        </w:rPr>
      </w:pPr>
    </w:p>
    <w:p w:rsidR="002B32A8" w:rsidRPr="00DF1803" w:rsidRDefault="002B32A8" w:rsidP="002B32A8">
      <w:pPr>
        <w:widowControl w:val="0"/>
        <w:autoSpaceDE w:val="0"/>
        <w:autoSpaceDN w:val="0"/>
        <w:adjustRightInd w:val="0"/>
        <w:ind w:firstLine="709"/>
        <w:jc w:val="center"/>
        <w:rPr>
          <w:rFonts w:eastAsia="Times New Roman"/>
          <w:b/>
          <w:sz w:val="24"/>
          <w:szCs w:val="24"/>
        </w:rPr>
      </w:pPr>
    </w:p>
    <w:p w:rsidR="002B32A8" w:rsidRPr="00DF1803" w:rsidRDefault="002B32A8" w:rsidP="002B32A8">
      <w:pPr>
        <w:widowControl w:val="0"/>
        <w:autoSpaceDE w:val="0"/>
        <w:autoSpaceDN w:val="0"/>
        <w:adjustRightInd w:val="0"/>
        <w:ind w:firstLine="709"/>
        <w:jc w:val="center"/>
        <w:rPr>
          <w:rFonts w:eastAsia="Times New Roman"/>
          <w:b/>
          <w:sz w:val="24"/>
          <w:szCs w:val="24"/>
        </w:rPr>
      </w:pPr>
      <w:r w:rsidRPr="00DF1803">
        <w:rPr>
          <w:rFonts w:eastAsia="Times New Roman"/>
          <w:b/>
          <w:sz w:val="24"/>
          <w:szCs w:val="24"/>
        </w:rPr>
        <w:t>II. Стандарт предоставления муниципальной услуги</w:t>
      </w:r>
    </w:p>
    <w:p w:rsidR="002B32A8" w:rsidRPr="00DF1803" w:rsidRDefault="002B32A8" w:rsidP="002B32A8">
      <w:pPr>
        <w:widowControl w:val="0"/>
        <w:autoSpaceDE w:val="0"/>
        <w:autoSpaceDN w:val="0"/>
        <w:adjustRightInd w:val="0"/>
        <w:ind w:firstLine="709"/>
        <w:jc w:val="center"/>
        <w:rPr>
          <w:rFonts w:eastAsia="Times New Roman"/>
          <w:b/>
          <w:sz w:val="24"/>
          <w:szCs w:val="24"/>
        </w:rPr>
      </w:pPr>
    </w:p>
    <w:p w:rsidR="002B32A8" w:rsidRPr="00DF1803" w:rsidRDefault="002B32A8" w:rsidP="002B32A8">
      <w:pPr>
        <w:widowControl w:val="0"/>
        <w:autoSpaceDE w:val="0"/>
        <w:autoSpaceDN w:val="0"/>
        <w:adjustRightInd w:val="0"/>
        <w:ind w:firstLine="709"/>
        <w:jc w:val="center"/>
        <w:rPr>
          <w:rFonts w:eastAsia="Times New Roman"/>
          <w:b/>
          <w:sz w:val="24"/>
          <w:szCs w:val="24"/>
        </w:rPr>
      </w:pPr>
      <w:r w:rsidRPr="00DF1803">
        <w:rPr>
          <w:rFonts w:eastAsia="Times New Roman"/>
          <w:b/>
          <w:sz w:val="24"/>
          <w:szCs w:val="24"/>
        </w:rPr>
        <w:t>4. Наименование муниципальной услуги</w:t>
      </w:r>
    </w:p>
    <w:p w:rsidR="002B32A8" w:rsidRPr="00DF1803" w:rsidRDefault="002B32A8" w:rsidP="002B32A8">
      <w:pPr>
        <w:suppressLineNumbers/>
        <w:autoSpaceDE w:val="0"/>
        <w:ind w:firstLine="709"/>
        <w:jc w:val="both"/>
        <w:rPr>
          <w:bCs/>
          <w:sz w:val="24"/>
          <w:szCs w:val="24"/>
        </w:rPr>
      </w:pPr>
      <w:r w:rsidRPr="00DF1803">
        <w:rPr>
          <w:bCs/>
          <w:sz w:val="24"/>
          <w:szCs w:val="24"/>
        </w:rPr>
        <w:t>4.1. Выдача архивных справок, архивных выписок и архивных копий по социально-правовым запросам.</w:t>
      </w:r>
    </w:p>
    <w:p w:rsidR="002B32A8" w:rsidRPr="00DF1803" w:rsidRDefault="002B32A8" w:rsidP="002B32A8">
      <w:pPr>
        <w:widowControl w:val="0"/>
        <w:autoSpaceDE w:val="0"/>
        <w:autoSpaceDN w:val="0"/>
        <w:adjustRightInd w:val="0"/>
        <w:ind w:firstLine="709"/>
        <w:jc w:val="center"/>
        <w:rPr>
          <w:rFonts w:eastAsia="Times New Roman"/>
          <w:b/>
          <w:sz w:val="24"/>
          <w:szCs w:val="24"/>
        </w:rPr>
      </w:pPr>
    </w:p>
    <w:p w:rsidR="002B32A8" w:rsidRPr="00DF1803" w:rsidRDefault="002B32A8" w:rsidP="002B32A8">
      <w:pPr>
        <w:widowControl w:val="0"/>
        <w:autoSpaceDE w:val="0"/>
        <w:autoSpaceDN w:val="0"/>
        <w:adjustRightInd w:val="0"/>
        <w:ind w:firstLine="709"/>
        <w:jc w:val="center"/>
        <w:rPr>
          <w:rFonts w:eastAsia="Times New Roman"/>
          <w:b/>
          <w:sz w:val="24"/>
          <w:szCs w:val="24"/>
        </w:rPr>
      </w:pPr>
    </w:p>
    <w:p w:rsidR="002B32A8" w:rsidRPr="00DF1803" w:rsidRDefault="002B32A8" w:rsidP="002B32A8">
      <w:pPr>
        <w:widowControl w:val="0"/>
        <w:autoSpaceDE w:val="0"/>
        <w:autoSpaceDN w:val="0"/>
        <w:adjustRightInd w:val="0"/>
        <w:ind w:firstLine="709"/>
        <w:jc w:val="center"/>
        <w:rPr>
          <w:rFonts w:eastAsia="Times New Roman"/>
          <w:b/>
          <w:sz w:val="24"/>
          <w:szCs w:val="24"/>
        </w:rPr>
      </w:pPr>
      <w:r w:rsidRPr="00DF1803">
        <w:rPr>
          <w:rFonts w:eastAsia="Times New Roman"/>
          <w:b/>
          <w:sz w:val="24"/>
          <w:szCs w:val="24"/>
        </w:rPr>
        <w:t>5. Наименование органа, предоставляющего муниципальную услугу</w:t>
      </w:r>
    </w:p>
    <w:p w:rsidR="002B32A8" w:rsidRPr="00DF1803" w:rsidRDefault="002B32A8" w:rsidP="002B32A8">
      <w:pPr>
        <w:widowControl w:val="0"/>
        <w:autoSpaceDE w:val="0"/>
        <w:autoSpaceDN w:val="0"/>
        <w:adjustRightInd w:val="0"/>
        <w:rPr>
          <w:rFonts w:eastAsia="Times New Roman"/>
          <w:b/>
          <w:sz w:val="24"/>
          <w:szCs w:val="24"/>
        </w:rPr>
      </w:pPr>
    </w:p>
    <w:p w:rsidR="002B32A8" w:rsidRPr="00DF1803" w:rsidRDefault="002B32A8" w:rsidP="002B32A8">
      <w:pPr>
        <w:autoSpaceDE w:val="0"/>
        <w:autoSpaceDN w:val="0"/>
        <w:adjustRightInd w:val="0"/>
        <w:ind w:firstLine="709"/>
        <w:jc w:val="both"/>
        <w:rPr>
          <w:rFonts w:eastAsia="Times New Roman"/>
          <w:sz w:val="24"/>
          <w:szCs w:val="24"/>
        </w:rPr>
      </w:pPr>
      <w:r w:rsidRPr="00DF1803">
        <w:rPr>
          <w:sz w:val="24"/>
          <w:szCs w:val="24"/>
        </w:rPr>
        <w:t>5.1.Муниципальную услугу предоставляет Администрация Чистенского сельского поселения Симферопольского района, Республики Крым</w:t>
      </w:r>
    </w:p>
    <w:p w:rsidR="002B32A8" w:rsidRPr="00DF1803" w:rsidRDefault="002B32A8" w:rsidP="002B32A8">
      <w:pPr>
        <w:widowControl w:val="0"/>
        <w:autoSpaceDE w:val="0"/>
        <w:autoSpaceDN w:val="0"/>
        <w:adjustRightInd w:val="0"/>
        <w:jc w:val="both"/>
        <w:rPr>
          <w:rFonts w:eastAsia="Times New Roman"/>
          <w:i/>
          <w:sz w:val="24"/>
          <w:szCs w:val="24"/>
        </w:rPr>
      </w:pPr>
    </w:p>
    <w:p w:rsidR="002B32A8" w:rsidRPr="00DF1803" w:rsidRDefault="002B32A8" w:rsidP="002B32A8">
      <w:pPr>
        <w:widowControl w:val="0"/>
        <w:autoSpaceDE w:val="0"/>
        <w:autoSpaceDN w:val="0"/>
        <w:adjustRightInd w:val="0"/>
        <w:ind w:firstLine="709"/>
        <w:jc w:val="both"/>
        <w:rPr>
          <w:rFonts w:eastAsia="Times New Roman"/>
          <w:sz w:val="24"/>
          <w:szCs w:val="24"/>
        </w:rPr>
      </w:pPr>
      <w:r w:rsidRPr="00DF1803">
        <w:rPr>
          <w:rFonts w:eastAsia="Times New Roman"/>
          <w:sz w:val="24"/>
          <w:szCs w:val="24"/>
        </w:rPr>
        <w:t xml:space="preserve">Структурное подразделение </w:t>
      </w:r>
      <w:r w:rsidRPr="00DF1803">
        <w:rPr>
          <w:rFonts w:eastAsia="Times New Roman"/>
          <w:b/>
          <w:sz w:val="24"/>
          <w:szCs w:val="24"/>
        </w:rPr>
        <w:t>Органа предоставляющего муниципальную услугу</w:t>
      </w:r>
      <w:r w:rsidR="00BE0BFD" w:rsidRPr="00DF1803">
        <w:rPr>
          <w:rFonts w:eastAsia="Times New Roman"/>
          <w:b/>
          <w:sz w:val="24"/>
          <w:szCs w:val="24"/>
        </w:rPr>
        <w:t xml:space="preserve"> Сектор по управлению муниципальным имуществом</w:t>
      </w:r>
      <w:r w:rsidR="001C5B90" w:rsidRPr="00DF1803">
        <w:rPr>
          <w:rFonts w:eastAsia="Times New Roman"/>
          <w:b/>
          <w:sz w:val="24"/>
          <w:szCs w:val="24"/>
        </w:rPr>
        <w:t>, земельным отношениям и общим вопросам</w:t>
      </w:r>
      <w:r w:rsidRPr="00DF1803">
        <w:rPr>
          <w:rFonts w:eastAsia="Times New Roman"/>
          <w:sz w:val="24"/>
          <w:szCs w:val="24"/>
        </w:rPr>
        <w:t>.</w:t>
      </w:r>
    </w:p>
    <w:p w:rsidR="002B32A8" w:rsidRPr="00DF1803" w:rsidRDefault="002B32A8" w:rsidP="002B32A8">
      <w:pPr>
        <w:suppressAutoHyphens/>
        <w:ind w:firstLine="708"/>
        <w:jc w:val="both"/>
        <w:rPr>
          <w:rFonts w:eastAsia="SimSun" w:cs="Mangal"/>
          <w:kern w:val="1"/>
          <w:sz w:val="24"/>
          <w:szCs w:val="24"/>
          <w:lang w:eastAsia="zh-CN" w:bidi="hi-IN"/>
        </w:rPr>
      </w:pPr>
      <w:r w:rsidRPr="00DF1803">
        <w:rPr>
          <w:sz w:val="24"/>
          <w:szCs w:val="24"/>
        </w:rPr>
        <w:t xml:space="preserve">5.2. </w:t>
      </w:r>
      <w:r w:rsidRPr="00DF1803">
        <w:rPr>
          <w:rFonts w:eastAsia="SimSun" w:cs="Mangal"/>
          <w:kern w:val="1"/>
          <w:sz w:val="24"/>
          <w:szCs w:val="24"/>
          <w:lang w:eastAsia="zh-CN" w:bidi="hi-IN"/>
        </w:rPr>
        <w:t xml:space="preserve">Муниципальная услуга может предоставляться в </w:t>
      </w:r>
      <w:r w:rsidRPr="00DF1803">
        <w:rPr>
          <w:sz w:val="24"/>
          <w:szCs w:val="24"/>
        </w:rPr>
        <w:t>многофункциональном центре</w:t>
      </w:r>
      <w:r w:rsidRPr="00DF1803">
        <w:rPr>
          <w:rFonts w:eastAsia="SimSun" w:cs="Mangal"/>
          <w:kern w:val="1"/>
          <w:sz w:val="24"/>
          <w:szCs w:val="24"/>
          <w:lang w:eastAsia="zh-CN" w:bidi="hi-IN"/>
        </w:rPr>
        <w:t xml:space="preserve"> в части: </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 приема, регистрации и передачи в Орган заявления и документов, необходимых для предоставления муниципальной услуги;</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 xml:space="preserve">- информирования о порядке предоставления муниципальной услуги, о ходе выполнения </w:t>
      </w:r>
    </w:p>
    <w:p w:rsidR="002B32A8" w:rsidRPr="00DF1803" w:rsidRDefault="002B32A8" w:rsidP="002B32A8">
      <w:pPr>
        <w:suppressAutoHyphens/>
        <w:jc w:val="both"/>
        <w:rPr>
          <w:rFonts w:eastAsia="SimSun" w:cs="Mangal"/>
          <w:kern w:val="1"/>
          <w:sz w:val="24"/>
          <w:szCs w:val="24"/>
          <w:lang w:eastAsia="zh-CN" w:bidi="hi-IN"/>
        </w:rPr>
      </w:pPr>
      <w:r w:rsidRPr="00DF1803">
        <w:rPr>
          <w:rFonts w:eastAsia="SimSun" w:cs="Mangal"/>
          <w:kern w:val="1"/>
          <w:sz w:val="24"/>
          <w:szCs w:val="24"/>
          <w:lang w:eastAsia="zh-CN" w:bidi="hi-IN"/>
        </w:rPr>
        <w:t>запроса о предоставлении муниципальной услуги;</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 выдачи результата предоставления муниципальной услуги.</w:t>
      </w:r>
    </w:p>
    <w:p w:rsidR="002B32A8" w:rsidRPr="00DF1803" w:rsidRDefault="002B32A8" w:rsidP="002B32A8">
      <w:pPr>
        <w:autoSpaceDE w:val="0"/>
        <w:autoSpaceDN w:val="0"/>
        <w:adjustRightInd w:val="0"/>
        <w:ind w:firstLine="709"/>
        <w:jc w:val="both"/>
        <w:rPr>
          <w:sz w:val="24"/>
          <w:szCs w:val="24"/>
        </w:rPr>
      </w:pPr>
      <w:r w:rsidRPr="00DF1803">
        <w:rPr>
          <w:sz w:val="24"/>
          <w:szCs w:val="24"/>
        </w:rPr>
        <w:t xml:space="preserve">5.3.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 w:history="1">
        <w:r w:rsidRPr="00DF1803">
          <w:rPr>
            <w:sz w:val="24"/>
            <w:szCs w:val="24"/>
          </w:rPr>
          <w:t>части первой статьи 9</w:t>
        </w:r>
      </w:hyperlink>
      <w:r w:rsidRPr="00DF1803">
        <w:rPr>
          <w:sz w:val="24"/>
          <w:szCs w:val="24"/>
        </w:rPr>
        <w:t xml:space="preserve"> Федерального закона от 27 июля 2010 года № 210-ФЗ «Об организации предоставления государственных и муниципальных услуг».</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6. Описание результата предоставления муниципальной услуги</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6.1. Результатом предоставления муниципальной услуги является:</w:t>
      </w:r>
    </w:p>
    <w:p w:rsidR="002B32A8" w:rsidRPr="00DF1803" w:rsidRDefault="002B32A8" w:rsidP="002B32A8">
      <w:pPr>
        <w:autoSpaceDE w:val="0"/>
        <w:autoSpaceDN w:val="0"/>
        <w:adjustRightInd w:val="0"/>
        <w:ind w:firstLine="709"/>
        <w:jc w:val="both"/>
        <w:rPr>
          <w:sz w:val="24"/>
          <w:szCs w:val="24"/>
        </w:rPr>
      </w:pPr>
      <w:r w:rsidRPr="00DF1803">
        <w:rPr>
          <w:sz w:val="24"/>
          <w:szCs w:val="24"/>
        </w:rPr>
        <w:t>- архивные справки (Приложение №1 к настоящему Административному регламенту);</w:t>
      </w:r>
    </w:p>
    <w:p w:rsidR="002B32A8" w:rsidRPr="00DF1803" w:rsidRDefault="002B32A8" w:rsidP="002B32A8">
      <w:pPr>
        <w:autoSpaceDE w:val="0"/>
        <w:autoSpaceDN w:val="0"/>
        <w:adjustRightInd w:val="0"/>
        <w:ind w:firstLine="709"/>
        <w:jc w:val="both"/>
        <w:rPr>
          <w:sz w:val="24"/>
          <w:szCs w:val="24"/>
        </w:rPr>
      </w:pPr>
      <w:r w:rsidRPr="00DF1803">
        <w:rPr>
          <w:sz w:val="24"/>
          <w:szCs w:val="24"/>
        </w:rPr>
        <w:t>- архивные выписки (Приложение №2 к настоящему Административному регламенту);</w:t>
      </w:r>
    </w:p>
    <w:p w:rsidR="002B32A8" w:rsidRPr="00DF1803" w:rsidRDefault="002B32A8" w:rsidP="002B32A8">
      <w:pPr>
        <w:autoSpaceDE w:val="0"/>
        <w:autoSpaceDN w:val="0"/>
        <w:adjustRightInd w:val="0"/>
        <w:ind w:firstLine="709"/>
        <w:jc w:val="both"/>
        <w:rPr>
          <w:sz w:val="24"/>
          <w:szCs w:val="24"/>
        </w:rPr>
      </w:pPr>
      <w:r w:rsidRPr="00DF1803">
        <w:rPr>
          <w:sz w:val="24"/>
          <w:szCs w:val="24"/>
        </w:rPr>
        <w:t>- архивные копии;</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тематические подборки копий архивных документов;</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тематические обзоры архивных документов;</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информационное письмо;</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lastRenderedPageBreak/>
        <w:t>- уведомление о невозможности предоставить информацию.</w:t>
      </w:r>
    </w:p>
    <w:p w:rsidR="002B32A8" w:rsidRPr="00DF1803" w:rsidRDefault="002B32A8" w:rsidP="002B32A8">
      <w:pPr>
        <w:autoSpaceDE w:val="0"/>
        <w:autoSpaceDN w:val="0"/>
        <w:adjustRightInd w:val="0"/>
        <w:ind w:firstLine="709"/>
        <w:jc w:val="both"/>
        <w:rPr>
          <w:sz w:val="24"/>
          <w:szCs w:val="24"/>
        </w:rPr>
      </w:pPr>
    </w:p>
    <w:p w:rsidR="002B32A8" w:rsidRPr="00DF1803" w:rsidRDefault="002B32A8" w:rsidP="002B32A8">
      <w:pPr>
        <w:suppressLineNumbers/>
        <w:autoSpaceDE w:val="0"/>
        <w:ind w:firstLine="709"/>
        <w:jc w:val="center"/>
        <w:rPr>
          <w:b/>
          <w:sz w:val="24"/>
          <w:szCs w:val="24"/>
        </w:rPr>
      </w:pPr>
      <w:r w:rsidRPr="00DF1803">
        <w:rPr>
          <w:b/>
          <w:sz w:val="24"/>
          <w:szCs w:val="24"/>
        </w:rPr>
        <w:t>7. Срок предоставления муниципальной услуги</w:t>
      </w:r>
    </w:p>
    <w:p w:rsidR="002B32A8" w:rsidRPr="00DF1803" w:rsidRDefault="002B32A8" w:rsidP="002B32A8">
      <w:pPr>
        <w:suppressLineNumbers/>
        <w:autoSpaceDE w:val="0"/>
        <w:ind w:firstLine="709"/>
        <w:jc w:val="center"/>
        <w:rPr>
          <w:b/>
          <w:sz w:val="24"/>
          <w:szCs w:val="24"/>
        </w:rPr>
      </w:pPr>
    </w:p>
    <w:p w:rsidR="002B32A8" w:rsidRPr="00DF1803" w:rsidRDefault="002B32A8" w:rsidP="002B32A8">
      <w:pPr>
        <w:autoSpaceDE w:val="0"/>
        <w:autoSpaceDN w:val="0"/>
        <w:adjustRightInd w:val="0"/>
        <w:ind w:firstLine="567"/>
        <w:jc w:val="both"/>
        <w:rPr>
          <w:sz w:val="24"/>
          <w:szCs w:val="24"/>
        </w:rPr>
      </w:pPr>
      <w:r w:rsidRPr="00DF1803">
        <w:rPr>
          <w:sz w:val="24"/>
          <w:szCs w:val="24"/>
        </w:rPr>
        <w:t>7.1. Общий срок предоставления муниципальной услуги – 30 календарных дней со дня представления в Орган документов, обязанность по предоставлению которых возложена на заявителя. При сложных запросах срок может быть продлен, но не более чем на 30 календарных дней с обязательным уведомлением об этом заявителя.</w:t>
      </w:r>
    </w:p>
    <w:p w:rsidR="002B32A8" w:rsidRPr="00DF1803" w:rsidRDefault="002B32A8" w:rsidP="002B32A8">
      <w:pPr>
        <w:autoSpaceDE w:val="0"/>
        <w:autoSpaceDN w:val="0"/>
        <w:adjustRightInd w:val="0"/>
        <w:ind w:firstLine="709"/>
        <w:jc w:val="both"/>
        <w:rPr>
          <w:sz w:val="24"/>
          <w:szCs w:val="24"/>
        </w:rPr>
      </w:pPr>
      <w:r w:rsidRPr="00DF1803">
        <w:rPr>
          <w:sz w:val="24"/>
          <w:szCs w:val="24"/>
        </w:rPr>
        <w:t xml:space="preserve">В случае представления заявителем документов через многофункциональный центр или направления запроса в электронном виде, посредством РПГУ, срок предоставления муниципальной услуги исчисляется со дня поступления (регистрации) документов в Орган. </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sz w:val="24"/>
          <w:szCs w:val="24"/>
        </w:rPr>
        <w:t>Многофункциональный центр</w:t>
      </w:r>
      <w:r w:rsidRPr="00DF1803">
        <w:rPr>
          <w:rFonts w:eastAsia="SimSun" w:cs="Mangal"/>
          <w:kern w:val="1"/>
          <w:sz w:val="24"/>
          <w:szCs w:val="24"/>
          <w:lang w:eastAsia="zh-CN" w:bidi="hi-IN"/>
        </w:rPr>
        <w:t xml:space="preserve"> обеспечивает передачу заявления и документов в Орган в срок, не превышающих 2 рабочих дней, следующих за днем приема документов в многофункциональном центре.</w:t>
      </w:r>
    </w:p>
    <w:p w:rsidR="002B32A8" w:rsidRPr="00DF1803" w:rsidRDefault="002B32A8" w:rsidP="002B32A8">
      <w:pPr>
        <w:autoSpaceDE w:val="0"/>
        <w:autoSpaceDN w:val="0"/>
        <w:adjustRightInd w:val="0"/>
        <w:ind w:firstLine="709"/>
        <w:jc w:val="both"/>
        <w:rPr>
          <w:sz w:val="24"/>
          <w:szCs w:val="24"/>
          <w:lang w:eastAsia="en-US"/>
        </w:rPr>
      </w:pPr>
      <w:r w:rsidRPr="00DF1803">
        <w:rPr>
          <w:sz w:val="24"/>
          <w:szCs w:val="24"/>
        </w:rPr>
        <w:t xml:space="preserve">7.2. </w:t>
      </w:r>
      <w:r w:rsidRPr="00DF1803">
        <w:rPr>
          <w:sz w:val="24"/>
          <w:szCs w:val="24"/>
          <w:lang w:eastAsia="en-US"/>
        </w:rPr>
        <w:t>Срок выдачи (направления) результата предоставления муниципальной услуги заявителю составляет не более 3 календарных дней со дня принятия соответствующего решения Органом.</w:t>
      </w:r>
    </w:p>
    <w:p w:rsidR="002B32A8" w:rsidRPr="00DF1803" w:rsidRDefault="002B32A8" w:rsidP="002B32A8">
      <w:pPr>
        <w:suppressAutoHyphens/>
        <w:ind w:firstLine="708"/>
        <w:jc w:val="both"/>
        <w:rPr>
          <w:rFonts w:eastAsia="SimSun" w:cs="Mangal"/>
          <w:kern w:val="1"/>
          <w:sz w:val="24"/>
          <w:szCs w:val="24"/>
          <w:lang w:eastAsia="zh-CN" w:bidi="hi-IN"/>
        </w:rPr>
      </w:pPr>
      <w:r w:rsidRPr="00DF1803">
        <w:rPr>
          <w:rFonts w:eastAsia="SimSun" w:cs="Mangal"/>
          <w:kern w:val="1"/>
          <w:sz w:val="24"/>
          <w:szCs w:val="24"/>
          <w:lang w:eastAsia="zh-CN" w:bidi="hi-IN"/>
        </w:rPr>
        <w:t>7.3. Передача в многофункциональный центр результата предоставления муниципальной услуги по заявлениям, поступившим через многофункциональный центр, осуществляется не позднее 2 рабочих дней, следующих за днем окончания, установленного действующим законодательством срока предоставления муниципальной услуги.</w:t>
      </w:r>
    </w:p>
    <w:p w:rsidR="002B32A8" w:rsidRPr="00DF1803" w:rsidRDefault="002B32A8" w:rsidP="002B32A8">
      <w:pPr>
        <w:autoSpaceDE w:val="0"/>
        <w:autoSpaceDN w:val="0"/>
        <w:adjustRightInd w:val="0"/>
        <w:ind w:firstLine="709"/>
        <w:jc w:val="both"/>
        <w:rPr>
          <w:rFonts w:eastAsia="SimSun" w:cs="Mangal"/>
          <w:color w:val="000000" w:themeColor="text1"/>
          <w:kern w:val="1"/>
          <w:sz w:val="24"/>
          <w:szCs w:val="24"/>
          <w:lang w:eastAsia="zh-CN" w:bidi="hi-IN"/>
        </w:rPr>
      </w:pPr>
      <w:r w:rsidRPr="00DF1803">
        <w:rPr>
          <w:rFonts w:eastAsia="SimSun" w:cs="Mangal"/>
          <w:color w:val="000000" w:themeColor="text1"/>
          <w:kern w:val="1"/>
          <w:sz w:val="24"/>
          <w:szCs w:val="24"/>
          <w:lang w:eastAsia="zh-CN" w:bidi="hi-IN"/>
        </w:rPr>
        <w:t>Многофункциональный центр осуществляет выдачу заявителю результата предоставления муниципальной услуги в течение срока хранения готового результата, предусмотренного соглашением о взаимодействии между многофункциональным центром и Органом.</w:t>
      </w:r>
    </w:p>
    <w:p w:rsidR="002B32A8" w:rsidRPr="00DF1803" w:rsidRDefault="002B32A8" w:rsidP="002B32A8">
      <w:pPr>
        <w:autoSpaceDE w:val="0"/>
        <w:autoSpaceDN w:val="0"/>
        <w:adjustRightInd w:val="0"/>
        <w:ind w:firstLine="709"/>
        <w:jc w:val="both"/>
        <w:rPr>
          <w:sz w:val="24"/>
          <w:szCs w:val="24"/>
        </w:rPr>
      </w:pPr>
      <w:r w:rsidRPr="00DF1803">
        <w:rPr>
          <w:sz w:val="24"/>
          <w:szCs w:val="24"/>
        </w:rPr>
        <w:t>7.4. Приостановление предоставления муниципальной услуги не предусмотрено.</w:t>
      </w:r>
    </w:p>
    <w:p w:rsidR="002B32A8" w:rsidRPr="00DF1803" w:rsidRDefault="002B32A8" w:rsidP="002B32A8">
      <w:pPr>
        <w:suppressAutoHyphens/>
        <w:ind w:firstLine="708"/>
        <w:jc w:val="both"/>
        <w:rPr>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8. Перечень нормативных правовых актов, регулирующих отношения, возникающие в связи с предоставлением муниципальной услуги</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8.1. Перечень нормативных правовых актов, регулирующих предоставление муниципальной услуги размещен на ЕПГУ, РПГУ и официальном сайте Органа.</w:t>
      </w:r>
    </w:p>
    <w:p w:rsidR="002B32A8" w:rsidRPr="00DF1803" w:rsidRDefault="002B32A8" w:rsidP="002B32A8">
      <w:pPr>
        <w:ind w:firstLine="709"/>
        <w:jc w:val="both"/>
        <w:rPr>
          <w:rFonts w:eastAsia="Times New Roman"/>
          <w:sz w:val="24"/>
          <w:szCs w:val="24"/>
        </w:rPr>
      </w:pPr>
    </w:p>
    <w:p w:rsidR="002B32A8" w:rsidRPr="00DF1803" w:rsidRDefault="002B32A8" w:rsidP="002B32A8">
      <w:pPr>
        <w:jc w:val="both"/>
        <w:rPr>
          <w:rFonts w:eastAsia="Times New Roman"/>
          <w:i/>
          <w:sz w:val="24"/>
          <w:szCs w:val="24"/>
        </w:rPr>
      </w:pPr>
      <w:r w:rsidRPr="00DF1803">
        <w:rPr>
          <w:rFonts w:eastAsia="Times New Roman"/>
          <w:i/>
          <w:sz w:val="24"/>
          <w:szCs w:val="24"/>
        </w:rPr>
        <w:t>** Перечень нормативных правовых актов, регулирующих предоставление муниципальнойуслуги (с указанием их реквизитов и источников официального опубликования), подлежит обязательному размещению на официальном сайте Органа, предоставляющего муниципальную услугу, размещенного на Портале Правительства Республики Крым, в федеральном реестре, на ЕПГУ, РПГУ. Перечень нормативных правовых актов, регулирующих предоставление муниципальной услуги, не приводится в тексте административного регламента.</w:t>
      </w:r>
    </w:p>
    <w:p w:rsidR="002B32A8" w:rsidRPr="00DF1803" w:rsidRDefault="002B32A8" w:rsidP="002B32A8">
      <w:pPr>
        <w:ind w:firstLine="709"/>
        <w:jc w:val="both"/>
        <w:rPr>
          <w:rFonts w:eastAsia="Times New Roman"/>
          <w:i/>
          <w:sz w:val="24"/>
          <w:szCs w:val="24"/>
        </w:rPr>
      </w:pPr>
      <w:r w:rsidRPr="00DF1803">
        <w:rPr>
          <w:rFonts w:eastAsia="Times New Roman"/>
          <w:i/>
          <w:sz w:val="24"/>
          <w:szCs w:val="24"/>
        </w:rPr>
        <w:t xml:space="preserve">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 регулирующих предоставление муниципальной услуги. </w:t>
      </w:r>
      <w:r w:rsidRPr="00DF1803">
        <w:rPr>
          <w:rFonts w:eastAsia="Times New Roman"/>
          <w:b/>
          <w:i/>
          <w:sz w:val="24"/>
          <w:szCs w:val="24"/>
          <w:u w:val="single"/>
        </w:rPr>
        <w:t>Соответствующий перечень нормативных правовых актов в тексте административного регламента не приводится</w:t>
      </w:r>
      <w:r w:rsidRPr="00DF1803">
        <w:rPr>
          <w:rFonts w:eastAsia="Times New Roman"/>
          <w:i/>
          <w:sz w:val="24"/>
          <w:szCs w:val="24"/>
        </w:rPr>
        <w:t>.</w:t>
      </w:r>
    </w:p>
    <w:p w:rsidR="002B32A8" w:rsidRPr="00DF1803" w:rsidRDefault="002B32A8" w:rsidP="002B32A8">
      <w:pPr>
        <w:ind w:firstLine="709"/>
        <w:jc w:val="both"/>
        <w:rPr>
          <w:rFonts w:eastAsia="Times New Roman"/>
          <w:i/>
          <w:sz w:val="24"/>
          <w:szCs w:val="24"/>
        </w:rPr>
      </w:pPr>
      <w:r w:rsidRPr="00DF1803">
        <w:rPr>
          <w:rFonts w:eastAsia="Times New Roman"/>
          <w:b/>
          <w:i/>
          <w:sz w:val="24"/>
          <w:szCs w:val="24"/>
          <w:u w:val="single"/>
        </w:rPr>
        <w:t>Орган, предоставляющий муниципальную услугу, обеспечивает размещение и актуализацию перечня</w:t>
      </w:r>
      <w:r w:rsidRPr="00DF1803">
        <w:rPr>
          <w:rFonts w:eastAsia="Times New Roman"/>
          <w:i/>
          <w:sz w:val="24"/>
          <w:szCs w:val="24"/>
        </w:rPr>
        <w:t xml:space="preserve"> нормативных правовых актов, регулирующих предоставление муниципальной услуги, на своем официальном сайте, расположенном на Портале Правительства Республики Крым, а также в соответствующем разделе федерального  реестра;</w:t>
      </w:r>
    </w:p>
    <w:p w:rsidR="002B32A8" w:rsidRPr="00DF1803" w:rsidRDefault="002B32A8" w:rsidP="002B32A8">
      <w:pPr>
        <w:ind w:firstLine="709"/>
        <w:jc w:val="both"/>
        <w:rPr>
          <w:rFonts w:eastAsia="Times New Roman"/>
          <w:i/>
          <w:sz w:val="24"/>
          <w:szCs w:val="24"/>
        </w:rPr>
      </w:pPr>
      <w:r w:rsidRPr="00DF1803">
        <w:rPr>
          <w:rFonts w:eastAsia="Times New Roman"/>
          <w:i/>
          <w:sz w:val="24"/>
          <w:szCs w:val="24"/>
          <w:u w:val="single"/>
        </w:rPr>
        <w:t>Перечень нормативных правовых актов, регулирующих предоставление муниципальной услуги, подлежащий обязательному размещению на официальном сайте Органа, предоставляющего муниципальную услугу, размещенного на Портале Правительства Республики Крым, в федеральном реестре, на ЕПГУ и РПГУ</w:t>
      </w:r>
      <w:r w:rsidRPr="00DF1803">
        <w:rPr>
          <w:rFonts w:eastAsia="Times New Roman"/>
          <w:i/>
          <w:sz w:val="24"/>
          <w:szCs w:val="24"/>
        </w:rPr>
        <w:t>:</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t xml:space="preserve">- Конституцией Российской Федерации от 12.12.1993 («Российская газета» 25.12.1993, № 237); </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t xml:space="preserve">- Федеральным законом от 06.10.2003 №131-ФЗ «Об общих принципах организации местного самоуправления в Российской Федерации» (Собрание законодательства Российской Федерации, 06.10.2003, №40, ст. 3822); </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lastRenderedPageBreak/>
        <w:t xml:space="preserve">- Федеральным законом от 27.07.2010 №210-ФЗ «Об организации предоставления государственных и муниципальных услуг» (Собрание законодательства Российской Федерации, 02.08.2010, № 31, ст. 4179.); </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t xml:space="preserve">- Федеральным законом от 02.05.2006 №59-ФЗ «О порядке рассмотрения обращений граждан Российской Федерации» (Собрание законодательства Российской Федерации, 08.05.2006, №19, ст. 2060); </w:t>
      </w:r>
    </w:p>
    <w:p w:rsidR="002B32A8" w:rsidRPr="00DF1803" w:rsidRDefault="002B32A8" w:rsidP="002B32A8">
      <w:pPr>
        <w:widowControl w:val="0"/>
        <w:autoSpaceDE w:val="0"/>
        <w:autoSpaceDN w:val="0"/>
        <w:adjustRightInd w:val="0"/>
        <w:ind w:firstLine="709"/>
        <w:jc w:val="both"/>
        <w:rPr>
          <w:i/>
          <w:sz w:val="24"/>
          <w:szCs w:val="24"/>
        </w:rPr>
      </w:pPr>
      <w:r w:rsidRPr="00DF1803">
        <w:rPr>
          <w:i/>
          <w:sz w:val="24"/>
          <w:szCs w:val="24"/>
        </w:rPr>
        <w:t>- Федеральным законом от 24.11.1995 № 181-ФЗ «О социальной защите инвалидов в Российской Федерации» («Собрание законодательства Российской Федерации», 27.11.1995,                  № 48, ст. 4563);</w:t>
      </w:r>
      <w:r w:rsidRPr="00DF1803">
        <w:rPr>
          <w:i/>
          <w:sz w:val="24"/>
          <w:szCs w:val="24"/>
        </w:rPr>
        <w:tab/>
      </w:r>
    </w:p>
    <w:p w:rsidR="002B32A8" w:rsidRPr="00DF1803" w:rsidRDefault="002B32A8" w:rsidP="002B32A8">
      <w:pPr>
        <w:autoSpaceDE w:val="0"/>
        <w:autoSpaceDN w:val="0"/>
        <w:adjustRightInd w:val="0"/>
        <w:ind w:firstLine="709"/>
        <w:jc w:val="both"/>
        <w:rPr>
          <w:i/>
          <w:iCs/>
          <w:sz w:val="24"/>
          <w:szCs w:val="24"/>
        </w:rPr>
      </w:pPr>
      <w:r w:rsidRPr="00DF1803">
        <w:rPr>
          <w:i/>
          <w:sz w:val="24"/>
          <w:szCs w:val="24"/>
        </w:rPr>
        <w:t xml:space="preserve">- Федеральным законом от </w:t>
      </w:r>
      <w:r w:rsidRPr="00DF1803">
        <w:rPr>
          <w:i/>
          <w:iCs/>
          <w:sz w:val="24"/>
          <w:szCs w:val="24"/>
        </w:rPr>
        <w:t>27.07.2006 № 152-ФЗ (ред. от 31.12.2017) «О персональных данных» («Российская газета», № 165, 29.07.2006, «Собрание законодательства РФ», 31.07.2006, № 31 (1 ч.), ст. 3451, «Парламентская газета», № 126-127, 03.08.2006);</w:t>
      </w:r>
    </w:p>
    <w:p w:rsidR="002B32A8" w:rsidRPr="00DF1803" w:rsidRDefault="002B32A8" w:rsidP="002B32A8">
      <w:pPr>
        <w:widowControl w:val="0"/>
        <w:autoSpaceDE w:val="0"/>
        <w:autoSpaceDN w:val="0"/>
        <w:adjustRightInd w:val="0"/>
        <w:ind w:firstLine="709"/>
        <w:jc w:val="both"/>
        <w:rPr>
          <w:i/>
          <w:sz w:val="24"/>
          <w:szCs w:val="24"/>
        </w:rPr>
      </w:pPr>
      <w:r w:rsidRPr="00DF1803">
        <w:rPr>
          <w:i/>
          <w:sz w:val="24"/>
          <w:szCs w:val="24"/>
        </w:rPr>
        <w:t xml:space="preserve">- Федеральным </w:t>
      </w:r>
      <w:hyperlink r:id="rId10" w:history="1">
        <w:r w:rsidRPr="00DF1803">
          <w:rPr>
            <w:i/>
            <w:sz w:val="24"/>
            <w:szCs w:val="24"/>
          </w:rPr>
          <w:t>закон</w:t>
        </w:r>
      </w:hyperlink>
      <w:r w:rsidRPr="00DF1803">
        <w:rPr>
          <w:i/>
          <w:sz w:val="24"/>
          <w:szCs w:val="24"/>
        </w:rPr>
        <w:t>ом от 22.10.2004 № 125-ФЗ «Об архивном деле в Российской Федерации» (с изменениями, в редакции от 28.12.2017) (Собрание законодательства Российской Федерации, 2004. № 43. Ст. 4169);</w:t>
      </w:r>
    </w:p>
    <w:p w:rsidR="002B32A8" w:rsidRPr="00DF1803" w:rsidRDefault="002B32A8" w:rsidP="002B32A8">
      <w:pPr>
        <w:autoSpaceDE w:val="0"/>
        <w:autoSpaceDN w:val="0"/>
        <w:adjustRightInd w:val="0"/>
        <w:ind w:firstLine="709"/>
        <w:jc w:val="both"/>
        <w:rPr>
          <w:i/>
          <w:sz w:val="24"/>
          <w:szCs w:val="24"/>
        </w:rPr>
      </w:pPr>
      <w:r w:rsidRPr="00DF1803">
        <w:rPr>
          <w:i/>
          <w:sz w:val="24"/>
          <w:szCs w:val="24"/>
        </w:rPr>
        <w:t>- Постановлением Правительства Российской Федерации от 26.03.2016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от 05.04.2016 г.);</w:t>
      </w:r>
    </w:p>
    <w:p w:rsidR="002B32A8" w:rsidRPr="00DF1803" w:rsidRDefault="002B32A8" w:rsidP="002B32A8">
      <w:pPr>
        <w:autoSpaceDE w:val="0"/>
        <w:autoSpaceDN w:val="0"/>
        <w:adjustRightInd w:val="0"/>
        <w:ind w:firstLine="709"/>
        <w:jc w:val="both"/>
        <w:rPr>
          <w:i/>
          <w:sz w:val="24"/>
          <w:szCs w:val="24"/>
        </w:rPr>
      </w:pPr>
      <w:r w:rsidRPr="00DF1803">
        <w:rPr>
          <w:i/>
          <w:sz w:val="24"/>
          <w:szCs w:val="24"/>
        </w:rPr>
        <w:t>- Распоряжением Правительства Российской Федерации от 25 декабря 2013 года №2516-р «Об утверждении Концепции развития механизмов предоставления государственных и муниципальных услуг в электронном виде» (Официальный интернет-портал правовой информации http://www.pravo.gov.ru, 30.12.2013, «Собрание законодательства РФ», 13.01.2014, № 2 (часть II), ст. 155);</w:t>
      </w:r>
    </w:p>
    <w:p w:rsidR="002B32A8" w:rsidRPr="00DF1803" w:rsidRDefault="002B32A8" w:rsidP="002B32A8">
      <w:pPr>
        <w:autoSpaceDE w:val="0"/>
        <w:autoSpaceDN w:val="0"/>
        <w:adjustRightInd w:val="0"/>
        <w:ind w:firstLine="709"/>
        <w:jc w:val="both"/>
        <w:rPr>
          <w:i/>
          <w:sz w:val="24"/>
          <w:szCs w:val="24"/>
        </w:rPr>
      </w:pPr>
      <w:r w:rsidRPr="00DF1803">
        <w:rPr>
          <w:i/>
          <w:sz w:val="24"/>
          <w:szCs w:val="24"/>
        </w:rPr>
        <w:t>- Приказом Минкультуры России от 31.03.2015 № 526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(Официальный интернет-портал правовой информации http://www.pravo.gov.ru, 10.09.2015);</w:t>
      </w:r>
    </w:p>
    <w:p w:rsidR="002B32A8" w:rsidRPr="00DF1803" w:rsidRDefault="002B32A8" w:rsidP="002B32A8">
      <w:pPr>
        <w:autoSpaceDE w:val="0"/>
        <w:autoSpaceDN w:val="0"/>
        <w:adjustRightInd w:val="0"/>
        <w:jc w:val="both"/>
        <w:rPr>
          <w:i/>
          <w:sz w:val="24"/>
          <w:szCs w:val="24"/>
        </w:rPr>
      </w:pPr>
      <w:r w:rsidRPr="00DF1803">
        <w:rPr>
          <w:i/>
          <w:sz w:val="24"/>
          <w:szCs w:val="24"/>
        </w:rPr>
        <w:t>___________________________________________________</w:t>
      </w:r>
      <w:r w:rsidR="00634643" w:rsidRPr="00DF1803">
        <w:rPr>
          <w:i/>
          <w:sz w:val="24"/>
          <w:szCs w:val="24"/>
        </w:rPr>
        <w:t>________________</w:t>
      </w:r>
    </w:p>
    <w:p w:rsidR="002B32A8" w:rsidRPr="00DF1803" w:rsidRDefault="002B32A8" w:rsidP="002B32A8">
      <w:pPr>
        <w:autoSpaceDE w:val="0"/>
        <w:autoSpaceDN w:val="0"/>
        <w:adjustRightInd w:val="0"/>
        <w:jc w:val="both"/>
        <w:rPr>
          <w:i/>
          <w:sz w:val="24"/>
          <w:szCs w:val="24"/>
        </w:rPr>
      </w:pPr>
      <w:r w:rsidRPr="00DF1803">
        <w:rPr>
          <w:i/>
          <w:sz w:val="24"/>
          <w:szCs w:val="24"/>
        </w:rPr>
        <w:t>** Пункт является информационным, в тексте Административного регламента не приводится</w:t>
      </w:r>
    </w:p>
    <w:p w:rsidR="002B32A8" w:rsidRPr="00DF1803" w:rsidRDefault="002B32A8" w:rsidP="002B32A8">
      <w:pPr>
        <w:autoSpaceDE w:val="0"/>
        <w:autoSpaceDN w:val="0"/>
        <w:adjustRightInd w:val="0"/>
        <w:ind w:firstLine="709"/>
        <w:jc w:val="both"/>
        <w:rPr>
          <w:i/>
          <w:sz w:val="24"/>
          <w:szCs w:val="24"/>
        </w:rPr>
      </w:pPr>
    </w:p>
    <w:p w:rsidR="002B32A8" w:rsidRPr="00DF1803" w:rsidRDefault="002B32A8" w:rsidP="002B32A8">
      <w:pPr>
        <w:autoSpaceDE w:val="0"/>
        <w:autoSpaceDN w:val="0"/>
        <w:adjustRightInd w:val="0"/>
        <w:ind w:firstLine="709"/>
        <w:jc w:val="both"/>
        <w:rPr>
          <w:i/>
          <w:sz w:val="24"/>
          <w:szCs w:val="24"/>
        </w:rPr>
      </w:pPr>
    </w:p>
    <w:p w:rsidR="002B32A8" w:rsidRPr="00DF1803" w:rsidRDefault="002B32A8" w:rsidP="002B32A8">
      <w:pPr>
        <w:autoSpaceDE w:val="0"/>
        <w:autoSpaceDN w:val="0"/>
        <w:adjustRightInd w:val="0"/>
        <w:ind w:firstLine="709"/>
        <w:jc w:val="both"/>
        <w:rPr>
          <w:i/>
          <w:sz w:val="24"/>
          <w:szCs w:val="24"/>
        </w:rPr>
      </w:pPr>
      <w:r w:rsidRPr="00DF1803">
        <w:rPr>
          <w:i/>
          <w:sz w:val="24"/>
          <w:szCs w:val="24"/>
        </w:rPr>
        <w:t>-  Приказом Министерства культуры и массовых коммуникаций Российской Федерации от 03.03.2020 № 24 «Об утверждении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организациях Российской академии наук» (21.05.2020 на Официальном интернет-портале правовой информации)</w:t>
      </w:r>
      <w:r w:rsidRPr="00DF1803">
        <w:rPr>
          <w:bCs/>
          <w:i/>
          <w:sz w:val="24"/>
          <w:szCs w:val="24"/>
        </w:rPr>
        <w:t>;</w:t>
      </w:r>
    </w:p>
    <w:p w:rsidR="002B32A8" w:rsidRPr="00DF1803" w:rsidRDefault="002B32A8" w:rsidP="002B32A8">
      <w:pPr>
        <w:autoSpaceDE w:val="0"/>
        <w:autoSpaceDN w:val="0"/>
        <w:adjustRightInd w:val="0"/>
        <w:ind w:firstLine="709"/>
        <w:jc w:val="both"/>
        <w:rPr>
          <w:i/>
          <w:sz w:val="24"/>
          <w:szCs w:val="24"/>
        </w:rPr>
      </w:pPr>
      <w:r w:rsidRPr="00DF1803">
        <w:rPr>
          <w:i/>
          <w:sz w:val="24"/>
          <w:szCs w:val="24"/>
        </w:rPr>
        <w:t>- «Методические рекомендации по исполнению запросов социально-правового характера» Федерального архивного агентства Всероссийского научно-исследовательский института документоведения и архивного дела (утвержден Федеральным архивным агентством, текст документа приведен в соответствии с публикацией на сайте http://archives.ru/);</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t>- Конституцией Республики Крым от 11.04.2014 («Крымские известия», 12.04.2014, №68);</w:t>
      </w:r>
    </w:p>
    <w:p w:rsidR="002B32A8" w:rsidRPr="00DF1803" w:rsidRDefault="002B32A8" w:rsidP="002B32A8">
      <w:pPr>
        <w:autoSpaceDE w:val="0"/>
        <w:autoSpaceDN w:val="0"/>
        <w:adjustRightInd w:val="0"/>
        <w:ind w:firstLine="709"/>
        <w:jc w:val="both"/>
        <w:rPr>
          <w:i/>
          <w:sz w:val="24"/>
          <w:szCs w:val="24"/>
        </w:rPr>
      </w:pPr>
      <w:r w:rsidRPr="00DF1803">
        <w:rPr>
          <w:i/>
          <w:sz w:val="24"/>
          <w:szCs w:val="24"/>
        </w:rPr>
        <w:t>- Законом Республики Крым от 14.08.2014 № 50-ЗРК «Об архивном фонде Республике Крым» (с изменениями от 15.12.2014 № 32-ЗРК/2014 «О внесении изменений в некоторые законы Республики Крым») (Крымские известия, № 165, 19.08.2014);</w:t>
      </w:r>
    </w:p>
    <w:p w:rsidR="002B32A8" w:rsidRPr="00DF1803" w:rsidRDefault="002B32A8" w:rsidP="002B32A8">
      <w:pPr>
        <w:ind w:firstLine="708"/>
        <w:jc w:val="both"/>
        <w:rPr>
          <w:i/>
          <w:sz w:val="24"/>
          <w:szCs w:val="24"/>
        </w:rPr>
      </w:pPr>
      <w:r w:rsidRPr="00DF1803">
        <w:rPr>
          <w:i/>
          <w:sz w:val="24"/>
          <w:szCs w:val="24"/>
        </w:rPr>
        <w:t xml:space="preserve">-  </w:t>
      </w:r>
      <w:hyperlink r:id="rId11" w:history="1">
        <w:r w:rsidRPr="00DF1803">
          <w:rPr>
            <w:i/>
            <w:sz w:val="24"/>
            <w:szCs w:val="24"/>
          </w:rPr>
          <w:t>Закон</w:t>
        </w:r>
      </w:hyperlink>
      <w:r w:rsidRPr="00DF1803">
        <w:rPr>
          <w:i/>
          <w:sz w:val="24"/>
          <w:szCs w:val="24"/>
        </w:rPr>
        <w:t>ом Республики Крым от 09.12.2014 № 28-ЗРК/2014 "О наделении органов местного самоуправления муниципальных образований в Республике Крым отдельными государственными полномочиями Республики Крым в сфере архивного дела" (с изменениями, в редакции от 26.12.2018)(Крымские известия, №37, 24.12.2014);</w:t>
      </w:r>
    </w:p>
    <w:p w:rsidR="001C5B90" w:rsidRPr="00DF1803" w:rsidRDefault="002B32A8" w:rsidP="002B32A8">
      <w:pPr>
        <w:suppressLineNumbers/>
        <w:autoSpaceDE w:val="0"/>
        <w:autoSpaceDN w:val="0"/>
        <w:adjustRightInd w:val="0"/>
        <w:ind w:firstLine="709"/>
        <w:jc w:val="both"/>
        <w:rPr>
          <w:i/>
          <w:sz w:val="24"/>
          <w:szCs w:val="24"/>
        </w:rPr>
      </w:pPr>
      <w:r w:rsidRPr="00DF1803">
        <w:rPr>
          <w:i/>
          <w:sz w:val="24"/>
          <w:szCs w:val="24"/>
        </w:rPr>
        <w:t xml:space="preserve">- Уставом муниципального образования </w:t>
      </w:r>
      <w:r w:rsidR="001C5B90" w:rsidRPr="00DF1803">
        <w:rPr>
          <w:i/>
          <w:sz w:val="24"/>
          <w:szCs w:val="24"/>
        </w:rPr>
        <w:t xml:space="preserve"> Администрация Чистенского сельского поселения Симферопольского района Республики Крым</w:t>
      </w:r>
    </w:p>
    <w:p w:rsidR="002B32A8" w:rsidRPr="00DF1803" w:rsidRDefault="002B32A8" w:rsidP="002B32A8">
      <w:pPr>
        <w:suppressLineNumbers/>
        <w:autoSpaceDE w:val="0"/>
        <w:autoSpaceDN w:val="0"/>
        <w:adjustRightInd w:val="0"/>
        <w:ind w:firstLine="709"/>
        <w:jc w:val="both"/>
        <w:rPr>
          <w:i/>
          <w:sz w:val="24"/>
          <w:szCs w:val="24"/>
        </w:rPr>
      </w:pPr>
      <w:r w:rsidRPr="00DF1803">
        <w:rPr>
          <w:i/>
          <w:sz w:val="24"/>
          <w:szCs w:val="24"/>
        </w:rPr>
        <w:t xml:space="preserve"> - иными нормативными правовыми актами Российской Федерации, Республики Крым и муниципальными правовыми актами муниципального образования (указать наименование органа </w:t>
      </w:r>
      <w:r w:rsidRPr="00DF1803">
        <w:rPr>
          <w:i/>
          <w:sz w:val="24"/>
          <w:szCs w:val="24"/>
        </w:rPr>
        <w:lastRenderedPageBreak/>
        <w:t>местного самоуправления муниципального образования Республики Крым), регулирующих правоотношения, возникающие в связи с предоставлением муниципальной услуги.</w:t>
      </w:r>
    </w:p>
    <w:p w:rsidR="002B32A8" w:rsidRPr="00DF1803" w:rsidRDefault="002B32A8" w:rsidP="002B32A8">
      <w:pPr>
        <w:suppressLineNumbers/>
        <w:autoSpaceDE w:val="0"/>
        <w:autoSpaceDN w:val="0"/>
        <w:adjustRightInd w:val="0"/>
        <w:ind w:firstLine="709"/>
        <w:jc w:val="both"/>
        <w:rPr>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9.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в том числе в электронной форме</w:t>
      </w:r>
    </w:p>
    <w:p w:rsidR="002B32A8" w:rsidRPr="00DF1803" w:rsidRDefault="002B32A8" w:rsidP="002B32A8">
      <w:pPr>
        <w:suppressLineNumbers/>
        <w:autoSpaceDE w:val="0"/>
        <w:autoSpaceDN w:val="0"/>
        <w:adjustRightInd w:val="0"/>
        <w:ind w:firstLine="709"/>
        <w:jc w:val="both"/>
        <w:rPr>
          <w:sz w:val="24"/>
          <w:szCs w:val="24"/>
        </w:rPr>
      </w:pPr>
      <w:r w:rsidRPr="00DF1803">
        <w:rPr>
          <w:sz w:val="24"/>
          <w:szCs w:val="24"/>
        </w:rPr>
        <w:t xml:space="preserve">9.1. Перечень документов, обязательных к предоставлению заявителем, для получения </w:t>
      </w:r>
      <w:r w:rsidRPr="00DF1803">
        <w:rPr>
          <w:bCs/>
          <w:sz w:val="24"/>
          <w:szCs w:val="24"/>
        </w:rPr>
        <w:t>муниципальной услуги</w:t>
      </w:r>
      <w:r w:rsidRPr="00DF1803">
        <w:rPr>
          <w:sz w:val="24"/>
          <w:szCs w:val="24"/>
        </w:rPr>
        <w:t xml:space="preserve">: </w:t>
      </w:r>
    </w:p>
    <w:p w:rsidR="002B32A8" w:rsidRPr="00DF1803" w:rsidRDefault="002B32A8" w:rsidP="002B32A8">
      <w:pPr>
        <w:ind w:firstLine="709"/>
        <w:contextualSpacing/>
        <w:jc w:val="both"/>
        <w:rPr>
          <w:sz w:val="24"/>
          <w:szCs w:val="24"/>
          <w:lang w:eastAsia="en-US"/>
        </w:rPr>
      </w:pPr>
      <w:r w:rsidRPr="00DF1803">
        <w:rPr>
          <w:sz w:val="24"/>
          <w:szCs w:val="24"/>
          <w:lang w:eastAsia="en-US"/>
        </w:rPr>
        <w:t>1) Запрос на предоставление муниципальной услуги, (Приложение №3 к настоящему Административному регламенту).</w:t>
      </w:r>
    </w:p>
    <w:p w:rsidR="002B32A8" w:rsidRPr="00DF1803" w:rsidRDefault="002B32A8" w:rsidP="002B32A8">
      <w:pPr>
        <w:autoSpaceDE w:val="0"/>
        <w:autoSpaceDN w:val="0"/>
        <w:adjustRightInd w:val="0"/>
        <w:ind w:firstLine="709"/>
        <w:jc w:val="both"/>
        <w:rPr>
          <w:sz w:val="24"/>
          <w:szCs w:val="24"/>
        </w:rPr>
      </w:pPr>
      <w:r w:rsidRPr="00DF1803">
        <w:rPr>
          <w:sz w:val="24"/>
          <w:szCs w:val="24"/>
        </w:rPr>
        <w:t>Запрос должен содержать следующую информацию:</w:t>
      </w:r>
    </w:p>
    <w:p w:rsidR="002B32A8" w:rsidRPr="00DF1803" w:rsidRDefault="002B32A8" w:rsidP="002B32A8">
      <w:pPr>
        <w:autoSpaceDE w:val="0"/>
        <w:autoSpaceDN w:val="0"/>
        <w:adjustRightInd w:val="0"/>
        <w:ind w:firstLine="709"/>
        <w:jc w:val="both"/>
        <w:rPr>
          <w:sz w:val="24"/>
          <w:szCs w:val="24"/>
        </w:rPr>
      </w:pPr>
      <w:r w:rsidRPr="00DF1803">
        <w:rPr>
          <w:sz w:val="24"/>
          <w:szCs w:val="24"/>
        </w:rPr>
        <w:t>- наименование юридического лица - автора запроса (для граждан - фамилии, имени, отчества, при наличии последнего);</w:t>
      </w:r>
    </w:p>
    <w:p w:rsidR="002B32A8" w:rsidRPr="00DF1803" w:rsidRDefault="002B32A8" w:rsidP="002B32A8">
      <w:pPr>
        <w:autoSpaceDE w:val="0"/>
        <w:autoSpaceDN w:val="0"/>
        <w:adjustRightInd w:val="0"/>
        <w:ind w:firstLine="709"/>
        <w:jc w:val="both"/>
        <w:rPr>
          <w:sz w:val="24"/>
          <w:szCs w:val="24"/>
        </w:rPr>
      </w:pPr>
      <w:r w:rsidRPr="00DF1803">
        <w:rPr>
          <w:sz w:val="24"/>
          <w:szCs w:val="24"/>
        </w:rPr>
        <w:t>- почтовый и/или электронный адрес, по которому должен быть дан ответ;</w:t>
      </w:r>
    </w:p>
    <w:p w:rsidR="002B32A8" w:rsidRPr="00DF1803" w:rsidRDefault="002B32A8" w:rsidP="002B32A8">
      <w:pPr>
        <w:autoSpaceDE w:val="0"/>
        <w:autoSpaceDN w:val="0"/>
        <w:adjustRightInd w:val="0"/>
        <w:ind w:firstLine="709"/>
        <w:jc w:val="both"/>
        <w:rPr>
          <w:sz w:val="24"/>
          <w:szCs w:val="24"/>
        </w:rPr>
      </w:pPr>
      <w:r w:rsidRPr="00DF1803">
        <w:rPr>
          <w:sz w:val="24"/>
          <w:szCs w:val="24"/>
        </w:rPr>
        <w:t>- сведения, интересующие пользователя и хронологические рамки запрашиваемой информации;</w:t>
      </w:r>
    </w:p>
    <w:p w:rsidR="002B32A8" w:rsidRPr="00DF1803" w:rsidRDefault="002B32A8" w:rsidP="002B32A8">
      <w:pPr>
        <w:autoSpaceDE w:val="0"/>
        <w:autoSpaceDN w:val="0"/>
        <w:adjustRightInd w:val="0"/>
        <w:ind w:firstLine="709"/>
        <w:jc w:val="both"/>
        <w:rPr>
          <w:sz w:val="24"/>
          <w:szCs w:val="24"/>
        </w:rPr>
      </w:pPr>
      <w:r w:rsidRPr="00DF1803">
        <w:rPr>
          <w:sz w:val="24"/>
          <w:szCs w:val="24"/>
        </w:rPr>
        <w:t>- форму получения пользователем информации (информационное письмо, архивная справка, архивная выписка, архивная копия, тематический перечень, тематический обзор документов);</w:t>
      </w:r>
    </w:p>
    <w:p w:rsidR="002B32A8" w:rsidRPr="00DF1803" w:rsidRDefault="002B32A8" w:rsidP="002B32A8">
      <w:pPr>
        <w:autoSpaceDE w:val="0"/>
        <w:autoSpaceDN w:val="0"/>
        <w:adjustRightInd w:val="0"/>
        <w:ind w:firstLine="709"/>
        <w:jc w:val="both"/>
        <w:rPr>
          <w:sz w:val="24"/>
          <w:szCs w:val="24"/>
        </w:rPr>
      </w:pPr>
      <w:r w:rsidRPr="00DF1803">
        <w:rPr>
          <w:sz w:val="24"/>
          <w:szCs w:val="24"/>
        </w:rPr>
        <w:t>- личную подпись автора запроса (гражданина или должностного лица);</w:t>
      </w:r>
    </w:p>
    <w:p w:rsidR="002B32A8" w:rsidRPr="00DF1803" w:rsidRDefault="002B32A8" w:rsidP="002B32A8">
      <w:pPr>
        <w:autoSpaceDE w:val="0"/>
        <w:autoSpaceDN w:val="0"/>
        <w:adjustRightInd w:val="0"/>
        <w:ind w:firstLine="709"/>
        <w:jc w:val="both"/>
        <w:rPr>
          <w:sz w:val="24"/>
          <w:szCs w:val="24"/>
        </w:rPr>
      </w:pPr>
      <w:r w:rsidRPr="00DF1803">
        <w:rPr>
          <w:sz w:val="24"/>
          <w:szCs w:val="24"/>
        </w:rPr>
        <w:t>- дату.</w:t>
      </w:r>
    </w:p>
    <w:p w:rsidR="002B32A8" w:rsidRPr="00DF1803" w:rsidRDefault="002B32A8" w:rsidP="002B32A8">
      <w:pPr>
        <w:ind w:firstLine="709"/>
        <w:contextualSpacing/>
        <w:jc w:val="both"/>
        <w:rPr>
          <w:sz w:val="24"/>
          <w:szCs w:val="24"/>
          <w:lang w:eastAsia="en-US"/>
        </w:rPr>
      </w:pPr>
      <w:r w:rsidRPr="00DF1803">
        <w:rPr>
          <w:sz w:val="24"/>
          <w:szCs w:val="24"/>
          <w:lang w:eastAsia="en-US"/>
        </w:rPr>
        <w:t>2) Документ, удостоверяющий личность Заявителя (представителя заявителя);</w:t>
      </w:r>
    </w:p>
    <w:p w:rsidR="002B32A8" w:rsidRPr="00DF1803" w:rsidRDefault="002B32A8" w:rsidP="002B32A8">
      <w:pPr>
        <w:ind w:firstLine="709"/>
        <w:contextualSpacing/>
        <w:jc w:val="both"/>
        <w:rPr>
          <w:sz w:val="24"/>
          <w:szCs w:val="24"/>
          <w:lang w:eastAsia="en-US"/>
        </w:rPr>
      </w:pPr>
      <w:r w:rsidRPr="00DF1803">
        <w:rPr>
          <w:sz w:val="24"/>
          <w:szCs w:val="24"/>
          <w:lang w:eastAsia="en-US"/>
        </w:rPr>
        <w:t>3) Документ, подтверждающий полномочия представителя Заявителя, уполномоченного на подачу документов и получение результатов оказания муниципальной услуги (в случае обращения представителя заявителя – доверенность или приказ о назначении или избрании на должность в случае обращения руководителя в Орган);</w:t>
      </w:r>
    </w:p>
    <w:p w:rsidR="002B32A8" w:rsidRPr="00DF1803" w:rsidRDefault="002B32A8" w:rsidP="002B32A8">
      <w:pPr>
        <w:ind w:firstLine="709"/>
        <w:contextualSpacing/>
        <w:jc w:val="both"/>
        <w:rPr>
          <w:sz w:val="24"/>
          <w:szCs w:val="24"/>
          <w:lang w:eastAsia="en-US"/>
        </w:rPr>
      </w:pPr>
      <w:r w:rsidRPr="00DF1803">
        <w:rPr>
          <w:sz w:val="24"/>
          <w:szCs w:val="24"/>
          <w:lang w:eastAsia="en-US"/>
        </w:rPr>
        <w:t>4) Документы, подтверждающие право физического лица на получение информации о третьем лице: нотариально заверенная доверенность; договор (купли-продажи, дарения); решение суда; свидетельств: о рождении, браке, перемене имени, о праве собственности,</w:t>
      </w:r>
      <w:bookmarkStart w:id="3" w:name="_GoBack"/>
      <w:bookmarkEnd w:id="3"/>
      <w:r w:rsidRPr="00DF1803">
        <w:rPr>
          <w:sz w:val="24"/>
          <w:szCs w:val="24"/>
          <w:lang w:eastAsia="en-US"/>
        </w:rPr>
        <w:t xml:space="preserve"> о праве наследования;</w:t>
      </w:r>
    </w:p>
    <w:p w:rsidR="002B32A8" w:rsidRPr="00DF1803" w:rsidRDefault="002B32A8" w:rsidP="002B32A8">
      <w:pPr>
        <w:autoSpaceDE w:val="0"/>
        <w:autoSpaceDN w:val="0"/>
        <w:adjustRightInd w:val="0"/>
        <w:ind w:firstLine="709"/>
        <w:jc w:val="both"/>
        <w:rPr>
          <w:sz w:val="24"/>
          <w:szCs w:val="24"/>
        </w:rPr>
      </w:pPr>
      <w:r w:rsidRPr="00DF1803">
        <w:rPr>
          <w:sz w:val="24"/>
          <w:szCs w:val="24"/>
        </w:rPr>
        <w:t>5) согласие заявителей на обработку персональных данных.</w:t>
      </w:r>
    </w:p>
    <w:p w:rsidR="002B32A8" w:rsidRPr="00DF1803" w:rsidRDefault="002B32A8" w:rsidP="002B32A8">
      <w:pPr>
        <w:autoSpaceDE w:val="0"/>
        <w:autoSpaceDN w:val="0"/>
        <w:adjustRightInd w:val="0"/>
        <w:ind w:firstLine="709"/>
        <w:jc w:val="both"/>
        <w:rPr>
          <w:sz w:val="24"/>
          <w:szCs w:val="24"/>
        </w:rPr>
      </w:pPr>
      <w:r w:rsidRPr="00DF1803">
        <w:rPr>
          <w:sz w:val="24"/>
          <w:szCs w:val="24"/>
        </w:rPr>
        <w:t>9.2. Для получения архивных справок социально-правового характера:</w:t>
      </w:r>
    </w:p>
    <w:p w:rsidR="002B32A8" w:rsidRPr="00DF1803" w:rsidRDefault="002B32A8" w:rsidP="002B32A8">
      <w:pPr>
        <w:autoSpaceDE w:val="0"/>
        <w:autoSpaceDN w:val="0"/>
        <w:adjustRightInd w:val="0"/>
        <w:ind w:firstLine="709"/>
        <w:jc w:val="both"/>
        <w:rPr>
          <w:sz w:val="24"/>
          <w:szCs w:val="24"/>
        </w:rPr>
      </w:pPr>
      <w:r w:rsidRPr="00DF1803">
        <w:rPr>
          <w:sz w:val="24"/>
          <w:szCs w:val="24"/>
        </w:rPr>
        <w:t>1) Запрос (Приложение №5, №6 к настоящему Административному регламенту);</w:t>
      </w:r>
    </w:p>
    <w:p w:rsidR="002B32A8" w:rsidRPr="00DF1803" w:rsidRDefault="002B32A8" w:rsidP="002B32A8">
      <w:pPr>
        <w:ind w:firstLine="709"/>
        <w:contextualSpacing/>
        <w:jc w:val="both"/>
        <w:rPr>
          <w:sz w:val="24"/>
          <w:szCs w:val="24"/>
          <w:lang w:eastAsia="en-US"/>
        </w:rPr>
      </w:pPr>
      <w:r w:rsidRPr="00DF1803">
        <w:rPr>
          <w:sz w:val="24"/>
          <w:szCs w:val="24"/>
          <w:lang w:eastAsia="en-US"/>
        </w:rPr>
        <w:t>2) Документ, удостоверяющий личность Заявителя (представителя заявителя);</w:t>
      </w:r>
    </w:p>
    <w:p w:rsidR="002B32A8" w:rsidRPr="00DF1803" w:rsidRDefault="002B32A8" w:rsidP="002B32A8">
      <w:pPr>
        <w:ind w:firstLine="709"/>
        <w:contextualSpacing/>
        <w:jc w:val="both"/>
        <w:rPr>
          <w:sz w:val="24"/>
          <w:szCs w:val="24"/>
          <w:lang w:eastAsia="en-US"/>
        </w:rPr>
      </w:pPr>
      <w:r w:rsidRPr="00DF1803">
        <w:rPr>
          <w:sz w:val="24"/>
          <w:szCs w:val="24"/>
          <w:lang w:eastAsia="en-US"/>
        </w:rPr>
        <w:t>3) Документ,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 (в случае обращения представителя заявителя);</w:t>
      </w:r>
    </w:p>
    <w:p w:rsidR="002B32A8" w:rsidRPr="00DF1803" w:rsidRDefault="002B32A8" w:rsidP="002B32A8">
      <w:pPr>
        <w:ind w:firstLine="709"/>
        <w:contextualSpacing/>
        <w:jc w:val="both"/>
        <w:rPr>
          <w:sz w:val="24"/>
          <w:szCs w:val="24"/>
          <w:lang w:eastAsia="en-US"/>
        </w:rPr>
      </w:pPr>
      <w:r w:rsidRPr="00DF1803">
        <w:rPr>
          <w:sz w:val="24"/>
          <w:szCs w:val="24"/>
          <w:lang w:eastAsia="en-US"/>
        </w:rPr>
        <w:t xml:space="preserve">4) копия трудовой книжки </w:t>
      </w:r>
      <w:r w:rsidRPr="00DF1803">
        <w:rPr>
          <w:rFonts w:ascii="Helvetica" w:hAnsi="Helvetica"/>
          <w:sz w:val="24"/>
          <w:szCs w:val="24"/>
          <w:shd w:val="clear" w:color="auto" w:fill="FFFFFF"/>
          <w:lang w:eastAsia="en-US"/>
        </w:rPr>
        <w:t>(</w:t>
      </w:r>
      <w:r w:rsidRPr="00DF1803">
        <w:rPr>
          <w:sz w:val="24"/>
          <w:szCs w:val="24"/>
          <w:lang w:eastAsia="en-US"/>
        </w:rPr>
        <w:t>при исполнении запросов, касающихся подтверждения трудового стажа, в том числе льготного, специальности, размера заработной платы, различных надбавок и льгот в соответствии с пенсионным законодательством Российской Федерации);</w:t>
      </w:r>
    </w:p>
    <w:p w:rsidR="002B32A8" w:rsidRPr="00DF1803" w:rsidRDefault="002B32A8" w:rsidP="002B32A8">
      <w:pPr>
        <w:autoSpaceDE w:val="0"/>
        <w:autoSpaceDN w:val="0"/>
        <w:adjustRightInd w:val="0"/>
        <w:ind w:firstLine="709"/>
        <w:jc w:val="both"/>
        <w:rPr>
          <w:sz w:val="24"/>
          <w:szCs w:val="24"/>
        </w:rPr>
      </w:pPr>
      <w:r w:rsidRPr="00DF1803">
        <w:rPr>
          <w:sz w:val="24"/>
          <w:szCs w:val="24"/>
        </w:rPr>
        <w:t>5) согласие заявителей на обработку персональных данных.</w:t>
      </w:r>
    </w:p>
    <w:p w:rsidR="002B32A8" w:rsidRPr="00DF1803" w:rsidRDefault="002B32A8" w:rsidP="002B32A8">
      <w:pPr>
        <w:ind w:firstLine="709"/>
        <w:jc w:val="both"/>
        <w:rPr>
          <w:sz w:val="24"/>
          <w:szCs w:val="24"/>
        </w:rPr>
      </w:pPr>
      <w:r w:rsidRPr="00DF1803">
        <w:rPr>
          <w:sz w:val="24"/>
          <w:szCs w:val="24"/>
        </w:rPr>
        <w:t xml:space="preserve">9.3. Заявителю предоставляется возможность подачи заявления в электронной форме посредством РПГУ. При направлении заявителем заявления о предоставлении муниципальной услуги посредством РПГУ, заявитель вправе предоставить в электронном виде иные документы, предусмотренные пунктами 9.1. – 9.2. </w:t>
      </w:r>
      <w:r w:rsidRPr="00DF1803">
        <w:rPr>
          <w:rFonts w:eastAsia="SimSun" w:cs="Mangal"/>
          <w:kern w:val="2"/>
          <w:sz w:val="24"/>
          <w:szCs w:val="24"/>
          <w:lang w:eastAsia="zh-CN" w:bidi="hi-IN"/>
        </w:rPr>
        <w:t xml:space="preserve">При направлении заявителем (представителем заявителя) заявления о предоставлении </w:t>
      </w:r>
      <w:r w:rsidRPr="00DF1803">
        <w:rPr>
          <w:sz w:val="24"/>
          <w:szCs w:val="24"/>
        </w:rPr>
        <w:t xml:space="preserve">муниципальной </w:t>
      </w:r>
      <w:r w:rsidRPr="00DF1803">
        <w:rPr>
          <w:rFonts w:eastAsia="SimSun" w:cs="Mangal"/>
          <w:kern w:val="2"/>
          <w:sz w:val="24"/>
          <w:szCs w:val="24"/>
          <w:lang w:eastAsia="zh-CN" w:bidi="hi-IN"/>
        </w:rPr>
        <w:t xml:space="preserve">услуги посредством РПГУ, документ, удостоверяющий личность заявителя не требуется, документ, подтверждающий полномочия представителя должен быть подписан усиленной квалифицированной подписью органа, выдавшего документ, либо нотариуса. </w:t>
      </w:r>
      <w:r w:rsidRPr="00DF1803">
        <w:rPr>
          <w:sz w:val="24"/>
          <w:szCs w:val="24"/>
        </w:rPr>
        <w:t>В случае не предоставления вышеуказанных документов в электронном виде, заявителю посредством «Личного кабинета» на РПГУ направляется уведомление о необходимости предоставления полного комплекта документов в Орган, предоставляющий муниципальной услугу, на бумажном носителе, согласно установленного срока.</w:t>
      </w:r>
    </w:p>
    <w:p w:rsidR="002B32A8" w:rsidRPr="00DF1803" w:rsidRDefault="002B32A8" w:rsidP="002B32A8">
      <w:pPr>
        <w:ind w:firstLine="709"/>
        <w:jc w:val="both"/>
        <w:rPr>
          <w:sz w:val="24"/>
          <w:szCs w:val="24"/>
        </w:rPr>
      </w:pPr>
      <w:r w:rsidRPr="00DF1803">
        <w:rPr>
          <w:sz w:val="24"/>
          <w:szCs w:val="24"/>
        </w:rPr>
        <w:lastRenderedPageBreak/>
        <w:t>Формы документов для заполнения могут быть получены заявителем при личном обращении в Орган или многофункциональный центр, в электронной форме на официальном веб-сайте Органа, ЕПГУ, РПГУ.</w:t>
      </w:r>
    </w:p>
    <w:p w:rsidR="002B32A8" w:rsidRPr="00DF1803" w:rsidRDefault="002B32A8" w:rsidP="002B32A8">
      <w:pPr>
        <w:suppressLineNumbers/>
        <w:autoSpaceDE w:val="0"/>
        <w:autoSpaceDN w:val="0"/>
        <w:adjustRightInd w:val="0"/>
        <w:ind w:firstLine="709"/>
        <w:jc w:val="both"/>
        <w:rPr>
          <w:sz w:val="24"/>
          <w:szCs w:val="24"/>
        </w:rPr>
      </w:pPr>
    </w:p>
    <w:p w:rsidR="002B32A8" w:rsidRPr="00DF1803" w:rsidRDefault="002B32A8" w:rsidP="002B32A8">
      <w:pPr>
        <w:suppressLineNumbers/>
        <w:autoSpaceDE w:val="0"/>
        <w:autoSpaceDN w:val="0"/>
        <w:adjustRightInd w:val="0"/>
        <w:ind w:firstLine="709"/>
        <w:jc w:val="center"/>
        <w:rPr>
          <w:b/>
          <w:sz w:val="24"/>
          <w:szCs w:val="24"/>
        </w:rPr>
      </w:pPr>
      <w:r w:rsidRPr="00DF1803">
        <w:rPr>
          <w:b/>
          <w:sz w:val="24"/>
          <w:szCs w:val="24"/>
        </w:rPr>
        <w:t>10.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w:t>
      </w:r>
    </w:p>
    <w:p w:rsidR="002B32A8" w:rsidRPr="00DF1803" w:rsidRDefault="002B32A8" w:rsidP="002B32A8">
      <w:pPr>
        <w:autoSpaceDE w:val="0"/>
        <w:autoSpaceDN w:val="0"/>
        <w:adjustRightInd w:val="0"/>
        <w:ind w:firstLine="709"/>
        <w:jc w:val="both"/>
        <w:rPr>
          <w:sz w:val="24"/>
          <w:szCs w:val="24"/>
        </w:rPr>
      </w:pPr>
      <w:r w:rsidRPr="00DF1803">
        <w:rPr>
          <w:sz w:val="24"/>
          <w:szCs w:val="24"/>
        </w:rPr>
        <w:t>Предоставление документов,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в том числе в электронной форме, не требуется.</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11. Указание на запрет требовать от заявителя</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11.1. Орган, предоставляющий муниципальную услугу не вправе:</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 на официальном сайте Органа, предоставляющего муниципальную услугу, организаций, участвующих в предоставлении муниципальной услуги;</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требовать представления документов и информации, которые в соответствии с нормативными правовыми актами Российской Федерации и Республики Крым, муниципальными правовыми актами находятся в распоряжении Органа, предоставляющего муниципальную услугу, иных государственных органов, органов местного самоуправления и (или) подведомственных организаций, участвующих в предоставлении муниципальных услуг, за исключением документов, указанных в части 6 статьи 7 Федерального закона № 210-ФЗ;</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требовать от заявителя предоставления документов, подтверждающих внесение заявителем платы за предоставление муниципальной услуги;</w:t>
      </w:r>
    </w:p>
    <w:p w:rsidR="002B32A8" w:rsidRPr="00DF1803" w:rsidRDefault="002B32A8" w:rsidP="002B32A8">
      <w:pPr>
        <w:autoSpaceDE w:val="0"/>
        <w:autoSpaceDN w:val="0"/>
        <w:adjustRightInd w:val="0"/>
        <w:ind w:firstLine="709"/>
        <w:jc w:val="both"/>
        <w:rPr>
          <w:rFonts w:eastAsia="Times New Roman"/>
          <w:sz w:val="24"/>
          <w:szCs w:val="24"/>
        </w:rPr>
      </w:pPr>
      <w:r w:rsidRPr="00DF1803">
        <w:rPr>
          <w:rFonts w:eastAsia="Times New Roman"/>
          <w:sz w:val="24"/>
          <w:szCs w:val="24"/>
        </w:rPr>
        <w:t>-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B32A8" w:rsidRPr="00DF1803" w:rsidRDefault="002B32A8" w:rsidP="002B32A8">
      <w:pPr>
        <w:autoSpaceDE w:val="0"/>
        <w:autoSpaceDN w:val="0"/>
        <w:adjustRightInd w:val="0"/>
        <w:ind w:firstLine="709"/>
        <w:jc w:val="both"/>
        <w:rPr>
          <w:sz w:val="24"/>
          <w:szCs w:val="24"/>
        </w:rPr>
      </w:pPr>
      <w:r w:rsidRPr="00DF1803">
        <w:rPr>
          <w:rFonts w:eastAsia="Times New Roman"/>
          <w:sz w:val="24"/>
          <w:szCs w:val="24"/>
        </w:rPr>
        <w:t>-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подпунктами «а» - «г» пункта 4 части 1 статьи 7 Федерального закона № 210-ФЗ.</w:t>
      </w:r>
    </w:p>
    <w:p w:rsidR="002B32A8" w:rsidRPr="00DF1803" w:rsidRDefault="002B32A8" w:rsidP="002B32A8">
      <w:pPr>
        <w:ind w:firstLine="709"/>
        <w:jc w:val="both"/>
        <w:rPr>
          <w:rFonts w:eastAsia="Times New Roman"/>
          <w:sz w:val="24"/>
          <w:szCs w:val="24"/>
        </w:rPr>
      </w:pP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lastRenderedPageBreak/>
        <w:t>12. Исчерпывающий перечень оснований для отказа в приеме документов, необходимых для предоставления муниципальной услуги</w:t>
      </w:r>
    </w:p>
    <w:p w:rsidR="002B32A8" w:rsidRPr="00DF1803" w:rsidRDefault="002B32A8" w:rsidP="002B32A8">
      <w:pPr>
        <w:ind w:firstLine="709"/>
        <w:jc w:val="center"/>
        <w:rPr>
          <w:rFonts w:eastAsia="Times New Roman"/>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12.1. Основания для отказа в приеме документов необходимых для предоставления муниципальной услуги:</w:t>
      </w:r>
    </w:p>
    <w:p w:rsidR="002B32A8" w:rsidRPr="00DF1803" w:rsidRDefault="002B32A8" w:rsidP="002B32A8">
      <w:pPr>
        <w:suppressLineNumbers/>
        <w:autoSpaceDE w:val="0"/>
        <w:ind w:firstLine="709"/>
        <w:jc w:val="both"/>
        <w:rPr>
          <w:sz w:val="24"/>
          <w:szCs w:val="24"/>
        </w:rPr>
      </w:pPr>
      <w:r w:rsidRPr="00DF1803">
        <w:rPr>
          <w:sz w:val="24"/>
          <w:szCs w:val="24"/>
        </w:rPr>
        <w:t xml:space="preserve">1) заявитель не соответствует требованиям, указанным в п. 2.1. Административного регламента; </w:t>
      </w:r>
    </w:p>
    <w:p w:rsidR="002B32A8" w:rsidRPr="00DF1803" w:rsidRDefault="002B32A8" w:rsidP="002B32A8">
      <w:pPr>
        <w:suppressLineNumbers/>
        <w:autoSpaceDE w:val="0"/>
        <w:ind w:firstLine="709"/>
        <w:jc w:val="both"/>
        <w:rPr>
          <w:sz w:val="24"/>
          <w:szCs w:val="24"/>
        </w:rPr>
      </w:pPr>
      <w:r w:rsidRPr="00DF1803">
        <w:rPr>
          <w:sz w:val="24"/>
          <w:szCs w:val="24"/>
        </w:rPr>
        <w:t xml:space="preserve">2) наличие в заявлении неоговоренных исправлений, серьезных повреждений, не позволяющих однозначно истолковать их содержание, подчисток либо приписок, зачеркнутых слов; </w:t>
      </w:r>
    </w:p>
    <w:p w:rsidR="002B32A8" w:rsidRPr="00DF1803" w:rsidRDefault="002B32A8" w:rsidP="002B32A8">
      <w:pPr>
        <w:suppressLineNumbers/>
        <w:autoSpaceDE w:val="0"/>
        <w:ind w:firstLine="709"/>
        <w:jc w:val="both"/>
        <w:rPr>
          <w:sz w:val="24"/>
          <w:szCs w:val="24"/>
        </w:rPr>
      </w:pPr>
      <w:r w:rsidRPr="00DF1803">
        <w:rPr>
          <w:sz w:val="24"/>
          <w:szCs w:val="24"/>
        </w:rPr>
        <w:t xml:space="preserve">3) текст заявления не поддается прочтению; </w:t>
      </w:r>
    </w:p>
    <w:p w:rsidR="002B32A8" w:rsidRPr="00DF1803" w:rsidRDefault="002B32A8" w:rsidP="002B32A8">
      <w:pPr>
        <w:suppressLineNumbers/>
        <w:autoSpaceDE w:val="0"/>
        <w:ind w:firstLine="709"/>
        <w:jc w:val="both"/>
        <w:rPr>
          <w:sz w:val="24"/>
          <w:szCs w:val="24"/>
        </w:rPr>
      </w:pPr>
      <w:r w:rsidRPr="00DF1803">
        <w:rPr>
          <w:sz w:val="24"/>
          <w:szCs w:val="24"/>
        </w:rPr>
        <w:t xml:space="preserve">4) отсутствие в заявлении сведений о заявителе, подписи заявителя. </w:t>
      </w:r>
    </w:p>
    <w:p w:rsidR="002B32A8" w:rsidRPr="00DF1803" w:rsidRDefault="002B32A8" w:rsidP="002B32A8">
      <w:pPr>
        <w:suppressLineNumbers/>
        <w:autoSpaceDE w:val="0"/>
        <w:ind w:firstLine="709"/>
        <w:jc w:val="both"/>
        <w:rPr>
          <w:rFonts w:eastAsia="SimSun"/>
          <w:kern w:val="1"/>
          <w:sz w:val="24"/>
          <w:szCs w:val="24"/>
          <w:lang w:eastAsia="zh-CN" w:bidi="hi-IN"/>
        </w:rPr>
      </w:pPr>
      <w:r w:rsidRPr="00DF1803">
        <w:rPr>
          <w:rFonts w:eastAsia="SimSun"/>
          <w:kern w:val="1"/>
          <w:sz w:val="24"/>
          <w:szCs w:val="24"/>
          <w:lang w:eastAsia="zh-CN" w:bidi="hi-IN"/>
        </w:rPr>
        <w:t>12.2. Основанием для отказа в приеме к рассмотрению обращения за получением муниципальной услуги в электронном виде является наличие повреждений файла, не позволяющих получить доступ к информации, содержащейся в документе.</w:t>
      </w:r>
    </w:p>
    <w:p w:rsidR="002B32A8" w:rsidRPr="00DF1803" w:rsidRDefault="002B32A8" w:rsidP="002B32A8">
      <w:pPr>
        <w:suppressLineNumbers/>
        <w:autoSpaceDE w:val="0"/>
        <w:ind w:firstLine="709"/>
        <w:jc w:val="both"/>
        <w:rPr>
          <w:rFonts w:eastAsia="SimSun"/>
          <w:kern w:val="1"/>
          <w:sz w:val="24"/>
          <w:szCs w:val="24"/>
          <w:lang w:eastAsia="zh-CN" w:bidi="hi-IN"/>
        </w:rPr>
      </w:pPr>
      <w:r w:rsidRPr="00DF1803">
        <w:rPr>
          <w:rFonts w:eastAsia="SimSun"/>
          <w:kern w:val="1"/>
          <w:sz w:val="24"/>
          <w:szCs w:val="24"/>
          <w:lang w:eastAsia="zh-CN" w:bidi="hi-IN"/>
        </w:rPr>
        <w:t>12.3. Основанием для отказа в приеме документов заявителя работником многофункционального центра является отсутствие либо отказ в предоставлении заявителем  оригинала документа, удостоверяющего личность заявителя, представителя заявителя, а также предоставление недействительного документа, удостоверяющего личность заявителя.</w:t>
      </w:r>
    </w:p>
    <w:p w:rsidR="002B32A8" w:rsidRPr="00DF1803" w:rsidRDefault="002B32A8" w:rsidP="002B32A8">
      <w:pPr>
        <w:suppressLineNumbers/>
        <w:autoSpaceDE w:val="0"/>
        <w:ind w:firstLine="709"/>
        <w:jc w:val="both"/>
        <w:rPr>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13. Исчерпывающий перечень оснований для приостановления или отказа в предоставлении муниципальной услуги</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13.1. Основания для приостановления предоставления муниципальной услуги отсутствуют.</w:t>
      </w:r>
    </w:p>
    <w:p w:rsidR="002B32A8" w:rsidRPr="00DF1803" w:rsidRDefault="002B32A8" w:rsidP="002B32A8">
      <w:pPr>
        <w:suppressLineNumbers/>
        <w:autoSpaceDE w:val="0"/>
        <w:ind w:firstLine="709"/>
        <w:jc w:val="both"/>
        <w:rPr>
          <w:sz w:val="24"/>
          <w:szCs w:val="24"/>
        </w:rPr>
      </w:pPr>
      <w:r w:rsidRPr="00DF1803">
        <w:rPr>
          <w:rFonts w:eastAsia="Times New Roman"/>
          <w:sz w:val="24"/>
          <w:szCs w:val="24"/>
        </w:rPr>
        <w:t>13.2. Основаниями для отказа в предоставлении муниципальной услуги являются:</w:t>
      </w:r>
    </w:p>
    <w:p w:rsidR="002B32A8" w:rsidRPr="00DF1803" w:rsidRDefault="002B32A8" w:rsidP="002B32A8">
      <w:pPr>
        <w:suppressLineNumbers/>
        <w:autoSpaceDE w:val="0"/>
        <w:ind w:firstLine="709"/>
        <w:jc w:val="both"/>
        <w:rPr>
          <w:rFonts w:eastAsia="Times New Roman"/>
          <w:sz w:val="24"/>
          <w:szCs w:val="24"/>
        </w:rPr>
      </w:pPr>
      <w:r w:rsidRPr="00DF1803">
        <w:rPr>
          <w:rFonts w:eastAsia="Times New Roman"/>
          <w:sz w:val="24"/>
          <w:szCs w:val="24"/>
        </w:rPr>
        <w:t>- отсутствие документов в Органе по запрашиваемой тематике;</w:t>
      </w:r>
    </w:p>
    <w:p w:rsidR="002B32A8" w:rsidRPr="00DF1803" w:rsidRDefault="002B32A8" w:rsidP="002B32A8">
      <w:pPr>
        <w:widowControl w:val="0"/>
        <w:shd w:val="clear" w:color="auto" w:fill="FFFFFF"/>
        <w:tabs>
          <w:tab w:val="left" w:pos="0"/>
        </w:tabs>
        <w:suppressAutoHyphens/>
        <w:ind w:firstLine="709"/>
        <w:jc w:val="both"/>
        <w:rPr>
          <w:sz w:val="24"/>
          <w:szCs w:val="24"/>
        </w:rPr>
      </w:pPr>
      <w:r w:rsidRPr="00DF1803">
        <w:rPr>
          <w:sz w:val="24"/>
          <w:szCs w:val="24"/>
        </w:rPr>
        <w:t xml:space="preserve">- текст запроса не поддается прочтению; </w:t>
      </w:r>
    </w:p>
    <w:p w:rsidR="002B32A8" w:rsidRPr="00DF1803" w:rsidRDefault="002B32A8" w:rsidP="002B32A8">
      <w:pPr>
        <w:suppressLineNumbers/>
        <w:autoSpaceDE w:val="0"/>
        <w:ind w:firstLine="709"/>
        <w:jc w:val="both"/>
        <w:rPr>
          <w:sz w:val="24"/>
          <w:szCs w:val="24"/>
        </w:rPr>
      </w:pPr>
      <w:r w:rsidRPr="00DF1803">
        <w:rPr>
          <w:sz w:val="24"/>
          <w:szCs w:val="24"/>
        </w:rPr>
        <w:t>- отсутствие в запросе, обращении необходимых сведений для проведения поисковой работы;</w:t>
      </w:r>
    </w:p>
    <w:p w:rsidR="002B32A8" w:rsidRPr="00DF1803" w:rsidRDefault="002B32A8" w:rsidP="002B32A8">
      <w:pPr>
        <w:suppressLineNumbers/>
        <w:autoSpaceDE w:val="0"/>
        <w:ind w:firstLine="709"/>
        <w:jc w:val="both"/>
        <w:rPr>
          <w:sz w:val="24"/>
          <w:szCs w:val="24"/>
        </w:rPr>
      </w:pPr>
      <w:r w:rsidRPr="00DF1803">
        <w:rPr>
          <w:sz w:val="24"/>
          <w:szCs w:val="24"/>
        </w:rPr>
        <w:t>13.3.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почтовым отправлением (с уведомлением) или обратившись в Орган.</w:t>
      </w:r>
    </w:p>
    <w:p w:rsidR="002B32A8" w:rsidRPr="00DF1803" w:rsidRDefault="002B32A8" w:rsidP="002B32A8">
      <w:pPr>
        <w:widowControl w:val="0"/>
        <w:shd w:val="clear" w:color="auto" w:fill="FFFFFF"/>
        <w:tabs>
          <w:tab w:val="left" w:pos="1125"/>
        </w:tabs>
        <w:suppressAutoHyphens/>
        <w:ind w:firstLine="709"/>
        <w:jc w:val="both"/>
        <w:rPr>
          <w:b/>
          <w:bCs/>
          <w:spacing w:val="3"/>
          <w:sz w:val="24"/>
          <w:szCs w:val="24"/>
        </w:rPr>
      </w:pPr>
      <w:r w:rsidRPr="00DF1803">
        <w:rPr>
          <w:sz w:val="24"/>
          <w:szCs w:val="24"/>
        </w:rPr>
        <w:t>13.4.В случае отсутствия документов в Органе по запрашиваемой тематике, при обладании информацией о месте их нахождения, Орган направляется письмо по принадлежности с обязательным уведомлением заявителя.</w:t>
      </w:r>
    </w:p>
    <w:p w:rsidR="002B32A8" w:rsidRPr="00DF1803" w:rsidRDefault="002B32A8" w:rsidP="002B32A8">
      <w:pPr>
        <w:suppressLineNumbers/>
        <w:autoSpaceDE w:val="0"/>
        <w:ind w:firstLine="709"/>
        <w:jc w:val="both"/>
        <w:rPr>
          <w:sz w:val="24"/>
          <w:szCs w:val="24"/>
        </w:rPr>
      </w:pPr>
      <w:r w:rsidRPr="00DF1803">
        <w:rPr>
          <w:sz w:val="24"/>
          <w:szCs w:val="24"/>
        </w:rPr>
        <w:t>Отказ в предоставлении муниципальной услуги не препятствует повторному обращению за предоставлением муниципальной услуги.</w:t>
      </w:r>
    </w:p>
    <w:p w:rsidR="002B32A8" w:rsidRPr="00DF1803" w:rsidRDefault="002B32A8" w:rsidP="002B32A8">
      <w:pPr>
        <w:suppressLineNumbers/>
        <w:autoSpaceDE w:val="0"/>
        <w:ind w:firstLine="709"/>
        <w:jc w:val="both"/>
        <w:rPr>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14. Перечень услуг, которые являются необходимыми и обязательными для предоставления муниципальной услуги</w:t>
      </w:r>
    </w:p>
    <w:p w:rsidR="002B32A8" w:rsidRPr="00DF1803" w:rsidRDefault="002B32A8" w:rsidP="002B32A8">
      <w:pPr>
        <w:ind w:firstLine="709"/>
        <w:jc w:val="both"/>
        <w:rPr>
          <w:rFonts w:eastAsia="Times New Roman"/>
          <w:sz w:val="24"/>
          <w:szCs w:val="24"/>
        </w:rPr>
      </w:pPr>
      <w:r w:rsidRPr="00DF1803">
        <w:rPr>
          <w:rFonts w:eastAsia="Times New Roman"/>
          <w:sz w:val="24"/>
          <w:szCs w:val="24"/>
        </w:rPr>
        <w:t>14.1. Услуги, необходимые и обязательные для предоставления муниципальной услуги, отсутствуют</w:t>
      </w:r>
    </w:p>
    <w:p w:rsidR="002B32A8" w:rsidRPr="00DF1803" w:rsidRDefault="002B32A8" w:rsidP="002B32A8">
      <w:pPr>
        <w:ind w:firstLine="709"/>
        <w:jc w:val="both"/>
        <w:rPr>
          <w:rFonts w:eastAsia="Times New Roman"/>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t>15. Порядок, размер и основания взимания государственной пошлины или иной платы, взимаемой за предоставление муниципальной услуги</w:t>
      </w:r>
    </w:p>
    <w:p w:rsidR="002B32A8" w:rsidRPr="00DF1803" w:rsidRDefault="002B32A8" w:rsidP="002B32A8">
      <w:pPr>
        <w:ind w:firstLine="709"/>
        <w:jc w:val="both"/>
        <w:rPr>
          <w:rFonts w:eastAsia="Times New Roman"/>
          <w:sz w:val="24"/>
          <w:szCs w:val="24"/>
        </w:rPr>
      </w:pPr>
      <w:r w:rsidRPr="00DF1803">
        <w:rPr>
          <w:rFonts w:eastAsia="Times New Roman"/>
          <w:sz w:val="24"/>
          <w:szCs w:val="24"/>
        </w:rPr>
        <w:t>15.1. Плата за предоставление муниципальной услуги не взимается.</w:t>
      </w:r>
    </w:p>
    <w:p w:rsidR="002B32A8" w:rsidRPr="00DF1803" w:rsidRDefault="002B32A8" w:rsidP="002B32A8">
      <w:pPr>
        <w:suppressLineNumbers/>
        <w:ind w:firstLine="709"/>
        <w:jc w:val="both"/>
        <w:rPr>
          <w:sz w:val="24"/>
          <w:szCs w:val="24"/>
        </w:rPr>
      </w:pPr>
    </w:p>
    <w:p w:rsidR="002B32A8" w:rsidRPr="00DF1803" w:rsidRDefault="002B32A8" w:rsidP="002B32A8">
      <w:pPr>
        <w:autoSpaceDE w:val="0"/>
        <w:autoSpaceDN w:val="0"/>
        <w:adjustRightInd w:val="0"/>
        <w:ind w:firstLine="709"/>
        <w:jc w:val="center"/>
        <w:rPr>
          <w:b/>
          <w:bCs/>
          <w:sz w:val="24"/>
          <w:szCs w:val="24"/>
        </w:rPr>
      </w:pPr>
      <w:r w:rsidRPr="00DF1803">
        <w:rPr>
          <w:b/>
          <w:bCs/>
          <w:sz w:val="24"/>
          <w:szCs w:val="24"/>
        </w:rPr>
        <w:t>16.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16.1. Плата за предоставление услуг, которые являются необходимыми и обязательными для предоставления муниципальной услуги, отсутствует.</w:t>
      </w:r>
    </w:p>
    <w:p w:rsidR="002B32A8" w:rsidRPr="00DF1803" w:rsidRDefault="002B32A8" w:rsidP="002B32A8">
      <w:pPr>
        <w:autoSpaceDE w:val="0"/>
        <w:autoSpaceDN w:val="0"/>
        <w:adjustRightInd w:val="0"/>
        <w:ind w:firstLine="709"/>
        <w:jc w:val="both"/>
        <w:rPr>
          <w:bCs/>
          <w:i/>
          <w:sz w:val="24"/>
          <w:szCs w:val="24"/>
        </w:rPr>
      </w:pPr>
    </w:p>
    <w:p w:rsidR="002B32A8" w:rsidRPr="00DF1803" w:rsidRDefault="002B32A8" w:rsidP="002B32A8">
      <w:pPr>
        <w:suppressLineNumbers/>
        <w:ind w:firstLine="709"/>
        <w:jc w:val="center"/>
        <w:rPr>
          <w:sz w:val="24"/>
          <w:szCs w:val="24"/>
        </w:rPr>
      </w:pPr>
    </w:p>
    <w:p w:rsidR="002B32A8" w:rsidRPr="00DF1803" w:rsidRDefault="002B32A8" w:rsidP="002B32A8">
      <w:pPr>
        <w:ind w:firstLine="709"/>
        <w:jc w:val="center"/>
        <w:rPr>
          <w:rFonts w:eastAsia="Times New Roman"/>
          <w:b/>
          <w:sz w:val="24"/>
          <w:szCs w:val="24"/>
        </w:rPr>
      </w:pPr>
      <w:r w:rsidRPr="00DF1803">
        <w:rPr>
          <w:rFonts w:eastAsia="Times New Roman"/>
          <w:b/>
          <w:sz w:val="24"/>
          <w:szCs w:val="24"/>
        </w:rPr>
        <w:lastRenderedPageBreak/>
        <w:t>17. Максимальный срок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w:t>
      </w:r>
    </w:p>
    <w:p w:rsidR="002B32A8" w:rsidRPr="00DF1803" w:rsidRDefault="002B32A8" w:rsidP="002B32A8">
      <w:pPr>
        <w:ind w:firstLine="709"/>
        <w:jc w:val="center"/>
        <w:rPr>
          <w:rFonts w:eastAsia="Times New Roman"/>
          <w:b/>
          <w:sz w:val="24"/>
          <w:szCs w:val="24"/>
        </w:rPr>
      </w:pPr>
    </w:p>
    <w:p w:rsidR="002B32A8" w:rsidRPr="00DF1803" w:rsidRDefault="002B32A8" w:rsidP="002B32A8">
      <w:pPr>
        <w:ind w:firstLine="709"/>
        <w:jc w:val="both"/>
        <w:rPr>
          <w:rFonts w:eastAsia="Times New Roman"/>
          <w:sz w:val="24"/>
          <w:szCs w:val="24"/>
        </w:rPr>
      </w:pPr>
      <w:r w:rsidRPr="00DF1803">
        <w:rPr>
          <w:rFonts w:eastAsia="Times New Roman"/>
          <w:sz w:val="24"/>
          <w:szCs w:val="24"/>
        </w:rPr>
        <w:t>17.1. Время ожидания заявителя в очереди при подаче запроса о предоставлении муниципальной услуги и при получении результата предоставления муниципальной услуги не должно превышать 15 минут.</w:t>
      </w:r>
    </w:p>
    <w:p w:rsidR="002B32A8" w:rsidRPr="00DF1803" w:rsidRDefault="002B32A8" w:rsidP="002B32A8">
      <w:pPr>
        <w:suppressLineNumbers/>
        <w:suppressAutoHyphens/>
        <w:autoSpaceDE w:val="0"/>
        <w:ind w:firstLine="709"/>
        <w:jc w:val="center"/>
        <w:rPr>
          <w:rFonts w:eastAsia="Times New Roman"/>
          <w:b/>
          <w:sz w:val="24"/>
          <w:szCs w:val="24"/>
          <w:lang w:eastAsia="ar-SA"/>
        </w:rPr>
      </w:pPr>
    </w:p>
    <w:p w:rsidR="002B32A8" w:rsidRPr="00DF1803" w:rsidRDefault="002B32A8" w:rsidP="002B32A8">
      <w:pPr>
        <w:suppressLineNumbers/>
        <w:suppressAutoHyphens/>
        <w:autoSpaceDE w:val="0"/>
        <w:ind w:firstLine="709"/>
        <w:jc w:val="center"/>
        <w:rPr>
          <w:rFonts w:eastAsia="Times New Roman"/>
          <w:b/>
          <w:sz w:val="24"/>
          <w:szCs w:val="24"/>
          <w:lang w:eastAsia="ar-SA"/>
        </w:rPr>
      </w:pPr>
      <w:r w:rsidRPr="00DF1803">
        <w:rPr>
          <w:rFonts w:eastAsia="Times New Roman"/>
          <w:b/>
          <w:sz w:val="24"/>
          <w:szCs w:val="24"/>
          <w:lang w:eastAsia="ar-SA"/>
        </w:rPr>
        <w:t>18. Срок и порядок регистрации запроса заявителя о предоставлении муниципальной услуги, в том числе в электронной форме</w:t>
      </w:r>
    </w:p>
    <w:p w:rsidR="002B32A8" w:rsidRPr="00DF1803" w:rsidRDefault="002B32A8" w:rsidP="002B32A8">
      <w:pPr>
        <w:suppressLineNumbers/>
        <w:suppressAutoHyphens/>
        <w:autoSpaceDE w:val="0"/>
        <w:ind w:firstLine="709"/>
        <w:jc w:val="center"/>
        <w:rPr>
          <w:rFonts w:eastAsia="Times New Roman"/>
          <w:b/>
          <w:sz w:val="24"/>
          <w:szCs w:val="24"/>
          <w:lang w:eastAsia="ar-SA"/>
        </w:rPr>
      </w:pPr>
    </w:p>
    <w:p w:rsidR="002B32A8" w:rsidRPr="00DF1803" w:rsidRDefault="002B32A8" w:rsidP="002B32A8">
      <w:pPr>
        <w:suppressLineNumbers/>
        <w:autoSpaceDE w:val="0"/>
        <w:ind w:firstLine="709"/>
        <w:jc w:val="both"/>
        <w:rPr>
          <w:rFonts w:eastAsia="Times New Roman"/>
          <w:sz w:val="24"/>
          <w:szCs w:val="24"/>
          <w:lang w:eastAsia="ar-SA"/>
        </w:rPr>
      </w:pPr>
      <w:r w:rsidRPr="00DF1803">
        <w:rPr>
          <w:rFonts w:eastAsia="Times New Roman"/>
          <w:sz w:val="24"/>
          <w:szCs w:val="24"/>
          <w:lang w:eastAsia="ar-SA"/>
        </w:rPr>
        <w:t>18.1. Регистрация заявления, поступившего в Орган, осуществляется в течение 1 рабочего дня, с даты его получения должностным лицом Органа. Регистрация осуществляется путем проставления отметки на заявлении (дата приема, входящий номер) и регистрации заявления в журнале регистрации.</w:t>
      </w:r>
    </w:p>
    <w:p w:rsidR="002B32A8" w:rsidRPr="00DF1803" w:rsidRDefault="002B32A8" w:rsidP="002B32A8">
      <w:pPr>
        <w:suppressLineNumbers/>
        <w:suppressAutoHyphens/>
        <w:ind w:firstLine="709"/>
        <w:jc w:val="both"/>
        <w:rPr>
          <w:rFonts w:eastAsia="Times New Roman"/>
          <w:bCs/>
          <w:sz w:val="24"/>
          <w:szCs w:val="24"/>
          <w:lang w:eastAsia="ar-SA"/>
        </w:rPr>
      </w:pPr>
      <w:r w:rsidRPr="00DF1803">
        <w:rPr>
          <w:rFonts w:eastAsia="Times New Roman"/>
          <w:bCs/>
          <w:sz w:val="24"/>
          <w:szCs w:val="24"/>
          <w:lang w:eastAsia="ar-SA"/>
        </w:rPr>
        <w:t>18.2. Заявление и документы, подаваемые через многофункциональный центр, передаются в Орган в срок, не превышающий 2 рабочих дней, со дня их поступления в многофункциональный центр, и регистрируются Органом в этот же день.</w:t>
      </w:r>
    </w:p>
    <w:p w:rsidR="002B32A8" w:rsidRPr="00DF1803" w:rsidRDefault="002B32A8" w:rsidP="002B32A8">
      <w:pPr>
        <w:suppressLineNumbers/>
        <w:suppressAutoHyphens/>
        <w:ind w:firstLine="709"/>
        <w:jc w:val="both"/>
        <w:rPr>
          <w:rFonts w:eastAsia="Times New Roman"/>
          <w:bCs/>
          <w:sz w:val="24"/>
          <w:szCs w:val="24"/>
          <w:lang w:eastAsia="ar-SA"/>
        </w:rPr>
      </w:pPr>
      <w:r w:rsidRPr="00DF1803">
        <w:rPr>
          <w:rFonts w:eastAsia="Times New Roman"/>
          <w:bCs/>
          <w:sz w:val="24"/>
          <w:szCs w:val="24"/>
          <w:lang w:eastAsia="ar-SA"/>
        </w:rPr>
        <w:t>18.3. При направлении заявителем заявления о предоставлении муниципальной услуги в электронной форме посредством РПГУ, Орган в течение 3 рабочих дней со дня получения указанного заявления направляет заявителю уведомление в «личный кабинет» на РПГУ, о необходимости представления в Орган документов, указанных в пункте 9.1. настоящего Административного регламента, на бумажных носителях с указанием даты, времени их предоставления и места нахождения Органа.</w:t>
      </w:r>
    </w:p>
    <w:p w:rsidR="002B32A8" w:rsidRPr="00DF1803" w:rsidRDefault="002B32A8" w:rsidP="002B32A8">
      <w:pPr>
        <w:suppressLineNumbers/>
        <w:suppressAutoHyphens/>
        <w:ind w:firstLine="709"/>
        <w:jc w:val="both"/>
        <w:rPr>
          <w:rFonts w:eastAsia="Times New Roman"/>
          <w:bCs/>
          <w:sz w:val="24"/>
          <w:szCs w:val="24"/>
          <w:lang w:eastAsia="ar-SA"/>
        </w:rPr>
      </w:pPr>
    </w:p>
    <w:p w:rsidR="002B32A8" w:rsidRPr="00DF1803" w:rsidRDefault="002B32A8" w:rsidP="002B32A8">
      <w:pPr>
        <w:suppressLineNumbers/>
        <w:suppressAutoHyphens/>
        <w:ind w:firstLine="709"/>
        <w:jc w:val="center"/>
        <w:rPr>
          <w:rFonts w:eastAsia="Times New Roman"/>
          <w:b/>
          <w:bCs/>
          <w:sz w:val="24"/>
          <w:szCs w:val="24"/>
          <w:lang w:eastAsia="ar-SA"/>
        </w:rPr>
      </w:pPr>
      <w:r w:rsidRPr="00DF1803">
        <w:rPr>
          <w:rFonts w:eastAsia="Times New Roman"/>
          <w:b/>
          <w:bCs/>
          <w:sz w:val="24"/>
          <w:szCs w:val="24"/>
          <w:lang w:eastAsia="ar-SA"/>
        </w:rPr>
        <w:t>19.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B32A8" w:rsidRPr="00DF1803" w:rsidRDefault="002B32A8" w:rsidP="002B32A8">
      <w:pPr>
        <w:suppressLineNumbers/>
        <w:suppressAutoHyphens/>
        <w:ind w:firstLine="709"/>
        <w:jc w:val="center"/>
        <w:rPr>
          <w:rFonts w:eastAsia="Times New Roman"/>
          <w:b/>
          <w:bCs/>
          <w:sz w:val="24"/>
          <w:szCs w:val="24"/>
          <w:lang w:eastAsia="ar-SA"/>
        </w:rPr>
      </w:pP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bCs/>
          <w:sz w:val="24"/>
          <w:szCs w:val="24"/>
          <w:lang w:eastAsia="ar-SA"/>
        </w:rPr>
        <w:t>19.1.</w:t>
      </w:r>
      <w:r w:rsidRPr="00DF1803">
        <w:rPr>
          <w:rFonts w:eastAsia="Times New Roman"/>
          <w:sz w:val="24"/>
          <w:szCs w:val="24"/>
          <w:lang w:eastAsia="ar-SA"/>
        </w:rPr>
        <w:t xml:space="preserve"> В целях обеспечения конфиденциальности сведений ведется прием только одного заявителя. Одновременное консультирование и (или) прием двух и более заявителей не допускается.</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Рабочее место специалиста Органа (структурного подразделения Органа), непосредственно участвующего в предоставлении муниципальной услуги, должно быть оборудовано персональным компьютером с возможностью доступа к необходимым информационным базам данных, печатающим, ксерокопирующим и сканирующим устройствами, иметь информацию о фамилии, имени и отчестве специалиста, осуществляющего прием заявителей.</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Вход в здание Органа должен быть оборудован вывеской с указанием полного наименования Органа, адреса, номера телефона для справок, приемных дней.</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Заявители, обратившиеся в Орган, непосредственно информируются:</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об исчерпывающем перечне документов, необходимых для предоставления муниципальной услуги, их комплектности;</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xml:space="preserve">- о порядке оказания муниципальной услуги, в том числе о документах, не требуемых от заявителя при предоставлении муниципальной услуги; </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о правильности оформления документов, необходимых для предоставления муниципальной услуги;</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xml:space="preserve">- об источниках получения документов, необходимых для предоставления муниципальной услуги; </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о порядке, сроках оформления документов, необходимых для предоставления муниципальной услуги, возможности их получения;</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об исчерпывающем перечне оснований для отказа в предоставлении муниципальной услуги.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iCs/>
          <w:sz w:val="24"/>
          <w:szCs w:val="24"/>
        </w:rPr>
        <w:lastRenderedPageBreak/>
        <w:t xml:space="preserve">19.2. </w:t>
      </w:r>
      <w:r w:rsidRPr="00DF1803">
        <w:rPr>
          <w:rFonts w:eastAsia="Times New Roman"/>
          <w:sz w:val="24"/>
          <w:szCs w:val="24"/>
          <w:bdr w:val="none" w:sz="0" w:space="0" w:color="auto" w:frame="1"/>
        </w:rPr>
        <w:t>Помещения, в которых предоставляется муниципальная услуга:</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 предпочтительно размещаются на нижних этажах зданий, или в отдельно стоящих зданиях, и должны быть оборудованы отдельным входом. Расположение выше первого этажа допускается при наличии в здании специально оборудованного лифта или подъемника для инвалидов и иных маломобильных групп населения. 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B32A8" w:rsidRPr="00DF1803" w:rsidRDefault="002B32A8" w:rsidP="002B32A8">
      <w:pPr>
        <w:shd w:val="clear" w:color="auto" w:fill="FFFFFF"/>
        <w:ind w:firstLine="709"/>
        <w:jc w:val="both"/>
        <w:textAlignment w:val="baseline"/>
        <w:rPr>
          <w:rFonts w:eastAsia="Times New Roman"/>
          <w:sz w:val="24"/>
          <w:szCs w:val="24"/>
          <w:bdr w:val="none" w:sz="0" w:space="0" w:color="auto" w:frame="1"/>
        </w:rPr>
      </w:pPr>
      <w:r w:rsidRPr="00DF1803">
        <w:rPr>
          <w:rFonts w:eastAsia="Times New Roman"/>
          <w:sz w:val="24"/>
          <w:szCs w:val="24"/>
          <w:bdr w:val="none" w:sz="0" w:space="0" w:color="auto" w:frame="1"/>
        </w:rPr>
        <w:t>- должны соответствовать санитарно-гигиеническим, противопожарным требованиям и требованиям техники безопасности, а также обеспечивать свободный доступ к ним инвалидов и маломобильных групп населения;</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sz w:val="24"/>
          <w:szCs w:val="24"/>
        </w:rPr>
        <w:t>-  оборудуются световым информационным табло;</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 комплектуется необходимым оборудованием в целях создания комфортных условий для получателей муниципальной услуги;</w:t>
      </w:r>
    </w:p>
    <w:p w:rsidR="002B32A8" w:rsidRPr="00DF1803" w:rsidRDefault="002B32A8" w:rsidP="002B32A8">
      <w:pPr>
        <w:widowControl w:val="0"/>
        <w:autoSpaceDE w:val="0"/>
        <w:autoSpaceDN w:val="0"/>
        <w:adjustRightInd w:val="0"/>
        <w:ind w:firstLine="709"/>
        <w:jc w:val="both"/>
        <w:rPr>
          <w:sz w:val="24"/>
          <w:szCs w:val="24"/>
        </w:rPr>
      </w:pPr>
      <w:r w:rsidRPr="00DF1803">
        <w:rPr>
          <w:rFonts w:eastAsia="Times New Roman"/>
          <w:sz w:val="24"/>
          <w:szCs w:val="24"/>
          <w:bdr w:val="none" w:sz="0" w:space="0" w:color="auto" w:frame="1"/>
        </w:rPr>
        <w:t xml:space="preserve">- </w:t>
      </w:r>
      <w:r w:rsidRPr="00DF1803">
        <w:rPr>
          <w:sz w:val="24"/>
          <w:szCs w:val="24"/>
        </w:rPr>
        <w:t xml:space="preserve">должны быть оборудованы устройствами для озвучивания визуальной, текстовой информации, а также надписями, знаками и иной текстовой и графической информацией, выполненными рельефно-точечным шрифтом Брайля и на контрастном фоне, в соответствии с действующими стандартами выполнения и размещения таких знаков, а также визуальными индикаторами, преобразующими звуковые сигналы в световые, речевые сигналы в текстовую бегущую строку. </w:t>
      </w:r>
      <w:r w:rsidRPr="00DF1803">
        <w:rPr>
          <w:rFonts w:eastAsia="Times New Roman"/>
          <w:sz w:val="24"/>
          <w:szCs w:val="24"/>
          <w:bdr w:val="none" w:sz="0" w:space="0" w:color="auto" w:frame="1"/>
        </w:rPr>
        <w:t>Обеспечивается допуск сурдопереводчика и тифлосурдопереводчика.</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iCs/>
          <w:sz w:val="24"/>
          <w:szCs w:val="24"/>
        </w:rPr>
        <w:t>19.3. Требования к залу ожидания.</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Места ожидания должны быть оборудованы стульями, кресельными секциями, скамьями.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Количество мест ожидания определяется исходя из фактической нагрузки и возможностей для их размещения.</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iCs/>
          <w:sz w:val="24"/>
          <w:szCs w:val="24"/>
        </w:rPr>
        <w:t xml:space="preserve">19.4. Требования к местам для заполнения запросов о предоставлении </w:t>
      </w:r>
      <w:r w:rsidRPr="00DF1803">
        <w:rPr>
          <w:rFonts w:eastAsia="Times New Roman"/>
          <w:sz w:val="24"/>
          <w:szCs w:val="24"/>
          <w:bdr w:val="none" w:sz="0" w:space="0" w:color="auto" w:frame="1"/>
        </w:rPr>
        <w:t xml:space="preserve">муниципальной </w:t>
      </w:r>
      <w:r w:rsidRPr="00DF1803">
        <w:rPr>
          <w:rFonts w:eastAsia="Times New Roman"/>
          <w:iCs/>
          <w:sz w:val="24"/>
          <w:szCs w:val="24"/>
        </w:rPr>
        <w:t>услуги.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Места для заполнения документов должны быть оборудованы стульями, столами (стойками) и обеспечены образцами заполнения документов, бланками заявлений и канцелярскими принадлежностями.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iCs/>
          <w:sz w:val="24"/>
          <w:szCs w:val="24"/>
        </w:rPr>
        <w:t xml:space="preserve">19.5. Требования к информационным стендам с образцами их заполнения и перечнем документов, необходимых для предоставления </w:t>
      </w:r>
      <w:r w:rsidRPr="00DF1803">
        <w:rPr>
          <w:rFonts w:eastAsia="Times New Roman"/>
          <w:sz w:val="24"/>
          <w:szCs w:val="24"/>
          <w:bdr w:val="none" w:sz="0" w:space="0" w:color="auto" w:frame="1"/>
        </w:rPr>
        <w:t xml:space="preserve">муниципальной </w:t>
      </w:r>
      <w:r w:rsidRPr="00DF1803">
        <w:rPr>
          <w:rFonts w:eastAsia="Times New Roman"/>
          <w:iCs/>
          <w:sz w:val="24"/>
          <w:szCs w:val="24"/>
        </w:rPr>
        <w:t>услуги.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На информационных стендах или информационных терминалах размещается визуальная, текстовая и мультимедийная информация о порядке предоставления муниципальной услуги. Информационные стенды устанавливаются в удобном для граждан месте и должны соответствовать оптимальному зрительному и слуховому восприятию этой информации гражданами.</w:t>
      </w:r>
    </w:p>
    <w:p w:rsidR="002B32A8" w:rsidRPr="00DF1803" w:rsidRDefault="002B32A8" w:rsidP="002B32A8">
      <w:pPr>
        <w:shd w:val="clear" w:color="auto" w:fill="FFFFFF"/>
        <w:ind w:firstLine="709"/>
        <w:jc w:val="both"/>
        <w:textAlignment w:val="baseline"/>
        <w:rPr>
          <w:rFonts w:eastAsia="Times New Roman"/>
          <w:color w:val="000000"/>
          <w:sz w:val="24"/>
          <w:szCs w:val="24"/>
        </w:rPr>
      </w:pPr>
      <w:r w:rsidRPr="00DF1803">
        <w:rPr>
          <w:rFonts w:eastAsia="Times New Roman"/>
          <w:iCs/>
          <w:color w:val="000000"/>
          <w:sz w:val="24"/>
          <w:szCs w:val="24"/>
        </w:rPr>
        <w:t>19.6. Требования к обеспечению доступности для инвалидов в соответствии с законодательством Российской Федерации о социальной защите инвалидов:</w:t>
      </w:r>
    </w:p>
    <w:p w:rsidR="002B32A8" w:rsidRPr="00DF1803" w:rsidRDefault="002B32A8" w:rsidP="002B32A8">
      <w:pPr>
        <w:shd w:val="clear" w:color="auto" w:fill="FFFFFF"/>
        <w:ind w:firstLine="709"/>
        <w:jc w:val="both"/>
        <w:textAlignment w:val="baseline"/>
        <w:rPr>
          <w:sz w:val="24"/>
          <w:szCs w:val="24"/>
        </w:rPr>
      </w:pPr>
      <w:r w:rsidRPr="00DF1803">
        <w:rPr>
          <w:sz w:val="24"/>
          <w:szCs w:val="24"/>
        </w:rPr>
        <w:t xml:space="preserve">-  </w:t>
      </w:r>
      <w:r w:rsidRPr="00DF1803">
        <w:rPr>
          <w:color w:val="000000"/>
          <w:sz w:val="24"/>
          <w:szCs w:val="24"/>
        </w:rPr>
        <w:t xml:space="preserve">условия для </w:t>
      </w:r>
      <w:r w:rsidRPr="00DF1803">
        <w:rPr>
          <w:sz w:val="24"/>
          <w:szCs w:val="24"/>
        </w:rPr>
        <w:t>беспрепятственного доступа к объектам,</w:t>
      </w:r>
      <w:r w:rsidRPr="00DF1803">
        <w:rPr>
          <w:color w:val="000000"/>
          <w:sz w:val="24"/>
          <w:szCs w:val="24"/>
        </w:rPr>
        <w:t xml:space="preserve"> местам отдыха </w:t>
      </w:r>
      <w:r w:rsidRPr="00DF1803">
        <w:rPr>
          <w:sz w:val="24"/>
          <w:szCs w:val="24"/>
        </w:rPr>
        <w:t>и к предоставляемым в них услугам;</w:t>
      </w:r>
    </w:p>
    <w:p w:rsidR="002B32A8" w:rsidRPr="00DF1803" w:rsidRDefault="002B32A8" w:rsidP="002B32A8">
      <w:pPr>
        <w:shd w:val="clear" w:color="auto" w:fill="FFFFFF"/>
        <w:ind w:firstLine="709"/>
        <w:jc w:val="both"/>
        <w:textAlignment w:val="baseline"/>
        <w:rPr>
          <w:sz w:val="24"/>
          <w:szCs w:val="24"/>
        </w:rPr>
      </w:pPr>
      <w:r w:rsidRPr="00DF1803">
        <w:rPr>
          <w:sz w:val="24"/>
          <w:szCs w:val="24"/>
        </w:rPr>
        <w:t>- возможность самостоятельного передвижения по территории, на которой расположен объект, входа в такие объекты и выхода из них, посадки в транспортное средство и высадки из него, в том числе с использованием кресла-коляски;</w:t>
      </w:r>
    </w:p>
    <w:p w:rsidR="002B32A8" w:rsidRPr="00DF1803" w:rsidRDefault="002B32A8" w:rsidP="002B32A8">
      <w:pPr>
        <w:shd w:val="clear" w:color="auto" w:fill="FFFFFF"/>
        <w:ind w:firstLine="709"/>
        <w:jc w:val="both"/>
        <w:textAlignment w:val="baseline"/>
        <w:rPr>
          <w:sz w:val="24"/>
          <w:szCs w:val="24"/>
        </w:rPr>
      </w:pPr>
      <w:r w:rsidRPr="00DF1803">
        <w:rPr>
          <w:sz w:val="24"/>
          <w:szCs w:val="24"/>
        </w:rPr>
        <w:t>- сопровождение инвалидов, имеющих стойкие расстройства функции зрения и самостоятельного передвижения, и оказание им помощи на объекте;</w:t>
      </w:r>
    </w:p>
    <w:p w:rsidR="002B32A8" w:rsidRPr="00DF1803" w:rsidRDefault="002B32A8" w:rsidP="002B32A8">
      <w:pPr>
        <w:shd w:val="clear" w:color="auto" w:fill="FFFFFF"/>
        <w:ind w:firstLine="709"/>
        <w:jc w:val="both"/>
        <w:textAlignment w:val="baseline"/>
        <w:rPr>
          <w:sz w:val="24"/>
          <w:szCs w:val="24"/>
        </w:rPr>
      </w:pPr>
      <w:r w:rsidRPr="00DF1803">
        <w:rPr>
          <w:rFonts w:eastAsia="Times New Roman"/>
          <w:color w:val="000000"/>
          <w:sz w:val="24"/>
          <w:szCs w:val="24"/>
          <w:bdr w:val="none" w:sz="0" w:space="0" w:color="auto" w:frame="1"/>
        </w:rPr>
        <w:t>-  содействие инвалиду при входе в здание и выходе из него, информирование инвалида о доступных маршрутах общественного транспорта;</w:t>
      </w:r>
    </w:p>
    <w:p w:rsidR="002B32A8" w:rsidRPr="00DF1803" w:rsidRDefault="002B32A8" w:rsidP="002B32A8">
      <w:pPr>
        <w:shd w:val="clear" w:color="auto" w:fill="FFFFFF"/>
        <w:ind w:firstLine="709"/>
        <w:jc w:val="both"/>
        <w:textAlignment w:val="baseline"/>
        <w:rPr>
          <w:rFonts w:eastAsia="Times New Roman"/>
          <w:color w:val="000000"/>
          <w:sz w:val="24"/>
          <w:szCs w:val="24"/>
        </w:rPr>
      </w:pPr>
      <w:r w:rsidRPr="00DF1803">
        <w:rPr>
          <w:rFonts w:eastAsia="Times New Roman"/>
          <w:color w:val="000000"/>
          <w:sz w:val="24"/>
          <w:szCs w:val="24"/>
          <w:bdr w:val="none" w:sz="0" w:space="0" w:color="auto" w:frame="1"/>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B32A8" w:rsidRPr="00DF1803" w:rsidRDefault="002B32A8" w:rsidP="002B32A8">
      <w:pPr>
        <w:shd w:val="clear" w:color="auto" w:fill="FFFFFF"/>
        <w:ind w:firstLine="709"/>
        <w:jc w:val="both"/>
        <w:textAlignment w:val="baseline"/>
        <w:rPr>
          <w:rFonts w:eastAsia="Times New Roman"/>
          <w:color w:val="000000"/>
          <w:sz w:val="24"/>
          <w:szCs w:val="24"/>
          <w:bdr w:val="none" w:sz="0" w:space="0" w:color="auto" w:frame="1"/>
        </w:rPr>
      </w:pPr>
      <w:r w:rsidRPr="00DF1803">
        <w:rPr>
          <w:rFonts w:eastAsia="Times New Roman"/>
          <w:color w:val="000000"/>
          <w:sz w:val="24"/>
          <w:szCs w:val="24"/>
          <w:bdr w:val="none" w:sz="0" w:space="0" w:color="auto" w:frame="1"/>
        </w:rPr>
        <w:t>- допуск на объекты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B32A8" w:rsidRPr="00DF1803" w:rsidRDefault="002B32A8" w:rsidP="002B32A8">
      <w:pPr>
        <w:shd w:val="clear" w:color="auto" w:fill="FFFFFF"/>
        <w:tabs>
          <w:tab w:val="left" w:pos="851"/>
        </w:tabs>
        <w:jc w:val="both"/>
        <w:textAlignment w:val="baseline"/>
        <w:rPr>
          <w:color w:val="000000"/>
          <w:sz w:val="24"/>
          <w:szCs w:val="24"/>
        </w:rPr>
      </w:pPr>
      <w:r w:rsidRPr="00DF1803">
        <w:rPr>
          <w:color w:val="000000"/>
          <w:sz w:val="24"/>
          <w:szCs w:val="24"/>
          <w:bdr w:val="none" w:sz="0" w:space="0" w:color="auto" w:frame="1"/>
        </w:rPr>
        <w:lastRenderedPageBreak/>
        <w:t xml:space="preserve">            - оказание </w:t>
      </w:r>
      <w:r w:rsidRPr="00DF1803">
        <w:rPr>
          <w:rFonts w:eastAsia="Times New Roman"/>
          <w:color w:val="000000"/>
          <w:sz w:val="24"/>
          <w:szCs w:val="24"/>
          <w:bdr w:val="none" w:sz="0" w:space="0" w:color="auto" w:frame="1"/>
        </w:rPr>
        <w:t>должностными лицами</w:t>
      </w:r>
      <w:r w:rsidRPr="00DF1803">
        <w:rPr>
          <w:color w:val="000000"/>
          <w:sz w:val="24"/>
          <w:szCs w:val="24"/>
          <w:bdr w:val="none" w:sz="0" w:space="0" w:color="auto" w:frame="1"/>
        </w:rPr>
        <w:t>, предоставляющими услугу, помощи инвалидам в преодолении барьеров, мешающих получению ими услуг наравне с другими лицами;</w:t>
      </w:r>
    </w:p>
    <w:p w:rsidR="002B32A8" w:rsidRPr="00DF1803" w:rsidRDefault="002B32A8" w:rsidP="002B32A8">
      <w:pPr>
        <w:jc w:val="both"/>
        <w:rPr>
          <w:color w:val="000000"/>
          <w:sz w:val="24"/>
          <w:szCs w:val="24"/>
        </w:rPr>
      </w:pPr>
      <w:r w:rsidRPr="00DF1803">
        <w:rPr>
          <w:sz w:val="24"/>
          <w:szCs w:val="24"/>
        </w:rPr>
        <w:t>- выделение на всех парковках общего пользования, около объектов и мест отдыха,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2B32A8" w:rsidRPr="00DF1803" w:rsidRDefault="002B32A8" w:rsidP="002B32A8">
      <w:pPr>
        <w:ind w:firstLine="709"/>
        <w:jc w:val="both"/>
        <w:rPr>
          <w:color w:val="000000"/>
          <w:sz w:val="24"/>
          <w:szCs w:val="24"/>
        </w:rPr>
      </w:pPr>
      <w:r w:rsidRPr="00DF1803">
        <w:rPr>
          <w:color w:val="000000"/>
          <w:sz w:val="24"/>
          <w:szCs w:val="24"/>
        </w:rPr>
        <w:t>-</w:t>
      </w:r>
      <w:r w:rsidRPr="00DF1803">
        <w:rPr>
          <w:rFonts w:eastAsia="Times New Roman"/>
          <w:color w:val="000000"/>
          <w:sz w:val="24"/>
          <w:szCs w:val="24"/>
          <w:bdr w:val="none" w:sz="0" w:space="0" w:color="auto" w:frame="1"/>
        </w:rPr>
        <w:t xml:space="preserve"> надлежащее размещение оборудования и носителей информации, необходимых для обеспечения беспрепятственного доступа инвалидов к объектам и услугам с учетом ограничений их жизнедеятельности.</w:t>
      </w:r>
    </w:p>
    <w:p w:rsidR="002B32A8" w:rsidRPr="00DF1803" w:rsidRDefault="002B32A8" w:rsidP="002B32A8">
      <w:pPr>
        <w:ind w:firstLine="709"/>
        <w:jc w:val="both"/>
        <w:rPr>
          <w:sz w:val="24"/>
          <w:szCs w:val="24"/>
        </w:rPr>
      </w:pPr>
      <w:r w:rsidRPr="00DF1803">
        <w:rPr>
          <w:sz w:val="24"/>
          <w:szCs w:val="24"/>
        </w:rPr>
        <w:t>В случаях, если существующие объекты невозможно полностью приспособить с учетом потребностей инвалидов, до их реконструкции или капитального ремонта, принимаются согласованные с одним из общественных объединений инвалидов, осуществляющих свою деятельность на территории поселения, муниципального района, городского округа, минимальные меры для обеспечения доступа инвалидов к месту предоставления муниципальной услуги либо, когда это возможно, обеспечить предоставление необходимых услуг по месту жительства инвалида или в дистанционном режиме.</w:t>
      </w:r>
    </w:p>
    <w:p w:rsidR="002B32A8" w:rsidRPr="00DF1803" w:rsidRDefault="002B32A8" w:rsidP="002B32A8">
      <w:pPr>
        <w:ind w:firstLine="709"/>
        <w:jc w:val="both"/>
        <w:rPr>
          <w:sz w:val="24"/>
          <w:szCs w:val="24"/>
          <w:shd w:val="clear" w:color="auto" w:fill="FFFFFF"/>
        </w:rPr>
      </w:pPr>
      <w:r w:rsidRPr="00DF1803">
        <w:rPr>
          <w:rFonts w:eastAsia="Times New Roman"/>
          <w:sz w:val="24"/>
          <w:szCs w:val="24"/>
          <w:bdr w:val="none" w:sz="0" w:space="0" w:color="auto" w:frame="1"/>
        </w:rPr>
        <w:t>19.7. Должностные лица</w:t>
      </w:r>
      <w:r w:rsidRPr="00DF1803">
        <w:rPr>
          <w:sz w:val="24"/>
          <w:szCs w:val="24"/>
          <w:shd w:val="clear" w:color="auto" w:fill="FFFFFF"/>
        </w:rPr>
        <w:t>, работающие с инвалидами, проходят инструктирование или обучение по вопросам, связанным с обеспечением доступности для них объектов социальной, инженерной и транспортной инфраструктур и услуг.</w:t>
      </w:r>
    </w:p>
    <w:p w:rsidR="002B32A8" w:rsidRPr="00DF1803" w:rsidRDefault="002B32A8" w:rsidP="002B32A8">
      <w:pPr>
        <w:suppressLineNumbers/>
        <w:suppressAutoHyphens/>
        <w:ind w:firstLine="709"/>
        <w:jc w:val="both"/>
        <w:rPr>
          <w:rFonts w:eastAsia="Times New Roman"/>
          <w:sz w:val="24"/>
          <w:szCs w:val="24"/>
          <w:lang w:eastAsia="ar-SA"/>
        </w:rPr>
      </w:pPr>
    </w:p>
    <w:p w:rsidR="00634643" w:rsidRPr="00DF1803" w:rsidRDefault="00634643" w:rsidP="002B32A8">
      <w:pPr>
        <w:suppressLineNumbers/>
        <w:suppressAutoHyphens/>
        <w:ind w:firstLine="709"/>
        <w:jc w:val="center"/>
        <w:rPr>
          <w:rFonts w:eastAsia="Times New Roman"/>
          <w:b/>
          <w:sz w:val="24"/>
          <w:szCs w:val="24"/>
          <w:lang w:eastAsia="ar-SA"/>
        </w:rPr>
      </w:pPr>
    </w:p>
    <w:p w:rsidR="00634643" w:rsidRPr="00DF1803" w:rsidRDefault="00634643" w:rsidP="002B32A8">
      <w:pPr>
        <w:suppressLineNumbers/>
        <w:suppressAutoHyphens/>
        <w:ind w:firstLine="709"/>
        <w:jc w:val="center"/>
        <w:rPr>
          <w:rFonts w:eastAsia="Times New Roman"/>
          <w:b/>
          <w:sz w:val="24"/>
          <w:szCs w:val="24"/>
          <w:lang w:eastAsia="ar-SA"/>
        </w:rPr>
      </w:pPr>
    </w:p>
    <w:p w:rsidR="002B32A8" w:rsidRPr="00DF1803" w:rsidRDefault="002B32A8" w:rsidP="002B32A8">
      <w:pPr>
        <w:suppressLineNumbers/>
        <w:suppressAutoHyphens/>
        <w:ind w:firstLine="709"/>
        <w:jc w:val="center"/>
        <w:rPr>
          <w:rFonts w:eastAsia="Times New Roman"/>
          <w:b/>
          <w:sz w:val="24"/>
          <w:szCs w:val="24"/>
          <w:lang w:eastAsia="ar-SA"/>
        </w:rPr>
      </w:pPr>
      <w:r w:rsidRPr="00DF1803">
        <w:rPr>
          <w:rFonts w:eastAsia="Times New Roman"/>
          <w:b/>
          <w:sz w:val="24"/>
          <w:szCs w:val="24"/>
          <w:lang w:eastAsia="ar-SA"/>
        </w:rPr>
        <w:t>20. Показатели доступности и качества муниципальной услуги</w:t>
      </w:r>
    </w:p>
    <w:p w:rsidR="002B32A8" w:rsidRPr="00DF1803" w:rsidRDefault="002B32A8" w:rsidP="002B32A8">
      <w:pPr>
        <w:suppressLineNumbers/>
        <w:suppressAutoHyphens/>
        <w:ind w:firstLine="709"/>
        <w:jc w:val="both"/>
        <w:rPr>
          <w:rFonts w:eastAsia="Times New Roman"/>
          <w:b/>
          <w:i/>
          <w:sz w:val="24"/>
          <w:szCs w:val="24"/>
          <w:lang w:eastAsia="ar-SA"/>
        </w:rPr>
      </w:pPr>
      <w:r w:rsidRPr="00DF1803">
        <w:rPr>
          <w:rFonts w:eastAsia="Times New Roman"/>
          <w:sz w:val="24"/>
          <w:szCs w:val="24"/>
          <w:lang w:eastAsia="ar-SA"/>
        </w:rPr>
        <w:t xml:space="preserve">20.1. </w:t>
      </w:r>
      <w:r w:rsidRPr="00DF1803">
        <w:rPr>
          <w:rFonts w:eastAsia="Times New Roman"/>
          <w:sz w:val="24"/>
          <w:szCs w:val="24"/>
        </w:rPr>
        <w:t xml:space="preserve">Показателями доступности предоставления муниципальной услуги являются: </w:t>
      </w:r>
    </w:p>
    <w:p w:rsidR="002B32A8" w:rsidRPr="00DF1803" w:rsidRDefault="002B32A8" w:rsidP="002B32A8">
      <w:pPr>
        <w:autoSpaceDE w:val="0"/>
        <w:autoSpaceDN w:val="0"/>
        <w:adjustRightInd w:val="0"/>
        <w:ind w:firstLine="709"/>
        <w:jc w:val="both"/>
        <w:rPr>
          <w:sz w:val="24"/>
          <w:szCs w:val="24"/>
        </w:rPr>
      </w:pPr>
      <w:r w:rsidRPr="00DF1803">
        <w:rPr>
          <w:rFonts w:eastAsia="Times New Roman"/>
          <w:sz w:val="24"/>
          <w:szCs w:val="24"/>
        </w:rPr>
        <w:t xml:space="preserve">- при предоставлении муниципальной услуги </w:t>
      </w:r>
      <w:r w:rsidRPr="00DF1803">
        <w:rPr>
          <w:sz w:val="24"/>
          <w:szCs w:val="24"/>
        </w:rPr>
        <w:t>количество взаимодействий заявителя с должностными лицами Органа, ответственными за предоставление муниципальной услуги, не более 3-х раз, продолжительность каждого обращения не превышает 15 минут;</w:t>
      </w:r>
    </w:p>
    <w:p w:rsidR="002B32A8" w:rsidRPr="00DF1803" w:rsidRDefault="002B32A8" w:rsidP="002B32A8">
      <w:pPr>
        <w:suppressLineNumbers/>
        <w:suppressAutoHyphens/>
        <w:ind w:firstLine="709"/>
        <w:jc w:val="both"/>
        <w:rPr>
          <w:rFonts w:eastAsia="SimSun" w:cs="Mangal"/>
          <w:kern w:val="1"/>
          <w:sz w:val="24"/>
          <w:szCs w:val="24"/>
          <w:lang w:eastAsia="zh-CN" w:bidi="hi-IN"/>
        </w:rPr>
      </w:pPr>
      <w:r w:rsidRPr="00DF1803">
        <w:rPr>
          <w:rFonts w:eastAsia="Times New Roman"/>
          <w:sz w:val="24"/>
          <w:szCs w:val="24"/>
        </w:rPr>
        <w:t>- </w:t>
      </w:r>
      <w:r w:rsidRPr="00DF1803">
        <w:rPr>
          <w:rFonts w:eastAsia="SimSun" w:cs="Mangal"/>
          <w:kern w:val="1"/>
          <w:sz w:val="24"/>
          <w:szCs w:val="24"/>
          <w:lang w:eastAsia="zh-CN" w:bidi="hi-IN"/>
        </w:rPr>
        <w:t xml:space="preserve">возможность получения сведений о ходе предоставления муниципальной услуги посредством РПГУ (в случае подачи заявления в электронном виде через РПГУ), электронной почты, а также по справочным телефонам Органа, предоставляющего муниципальную услугу </w:t>
      </w:r>
      <w:r w:rsidRPr="00DF1803">
        <w:rPr>
          <w:rFonts w:eastAsia="Times New Roman"/>
          <w:sz w:val="24"/>
          <w:szCs w:val="24"/>
          <w:lang w:eastAsia="ar-SA"/>
        </w:rPr>
        <w:t>и личного посещения Органа, в установленное графиком работы время. Получение сведений о ходе предоставления муниципальной услуги путем использованияРПГУ возможно в любое время с момента подачи документов</w:t>
      </w:r>
      <w:r w:rsidRPr="00DF1803">
        <w:rPr>
          <w:rFonts w:eastAsia="SimSun" w:cs="Mangal"/>
          <w:kern w:val="1"/>
          <w:sz w:val="24"/>
          <w:szCs w:val="24"/>
          <w:lang w:eastAsia="zh-CN" w:bidi="hi-IN"/>
        </w:rPr>
        <w:t>;</w:t>
      </w:r>
    </w:p>
    <w:p w:rsidR="002B32A8" w:rsidRPr="00DF1803" w:rsidRDefault="002B32A8" w:rsidP="002B32A8">
      <w:pPr>
        <w:suppressLineNumbers/>
        <w:suppressAutoHyphens/>
        <w:ind w:firstLine="709"/>
        <w:jc w:val="both"/>
        <w:rPr>
          <w:rFonts w:eastAsia="Times New Roman"/>
          <w:sz w:val="24"/>
          <w:szCs w:val="24"/>
        </w:rPr>
      </w:pPr>
      <w:r w:rsidRPr="00DF1803">
        <w:rPr>
          <w:rFonts w:eastAsia="Times New Roman"/>
          <w:sz w:val="24"/>
          <w:szCs w:val="24"/>
        </w:rPr>
        <w:t>- муниципальная услуга предоставляется посредством многофункциональных центров в соответствии с действующим соглашением о взаимодействии, заключенном между Органом и ГБУ РК «МФЦ»;</w:t>
      </w:r>
    </w:p>
    <w:p w:rsidR="002B32A8" w:rsidRPr="00DF1803" w:rsidRDefault="002B32A8" w:rsidP="002B32A8">
      <w:pPr>
        <w:autoSpaceDE w:val="0"/>
        <w:autoSpaceDN w:val="0"/>
        <w:adjustRightInd w:val="0"/>
        <w:ind w:firstLine="709"/>
        <w:jc w:val="both"/>
        <w:rPr>
          <w:sz w:val="24"/>
          <w:szCs w:val="24"/>
        </w:rPr>
      </w:pPr>
      <w:r w:rsidRPr="00DF1803">
        <w:rPr>
          <w:sz w:val="24"/>
          <w:szCs w:val="24"/>
        </w:rPr>
        <w:t>- возможность получения муниципальной услуги посредством запроса о предоставлении нескольких муниципальных услуг, посредством комплексного запроса отсутствует.</w:t>
      </w:r>
    </w:p>
    <w:p w:rsidR="002B32A8" w:rsidRPr="00DF1803" w:rsidRDefault="002B32A8" w:rsidP="002B32A8">
      <w:pPr>
        <w:suppressLineNumbers/>
        <w:suppressAutoHyphens/>
        <w:autoSpaceDE w:val="0"/>
        <w:ind w:firstLine="709"/>
        <w:jc w:val="both"/>
        <w:rPr>
          <w:rFonts w:eastAsia="Times New Roman"/>
          <w:sz w:val="24"/>
          <w:szCs w:val="24"/>
          <w:lang w:eastAsia="ar-SA"/>
        </w:rPr>
      </w:pPr>
      <w:r w:rsidRPr="00DF1803">
        <w:rPr>
          <w:rFonts w:eastAsia="Times New Roman"/>
          <w:sz w:val="24"/>
          <w:szCs w:val="24"/>
          <w:lang w:eastAsia="ar-SA"/>
        </w:rPr>
        <w:t xml:space="preserve">20.2. </w:t>
      </w:r>
      <w:r w:rsidRPr="00DF1803">
        <w:rPr>
          <w:rFonts w:eastAsia="Times New Roman"/>
          <w:sz w:val="24"/>
          <w:szCs w:val="24"/>
        </w:rPr>
        <w:t xml:space="preserve">Качество предоставления муниципальной услуги характеризуется </w:t>
      </w:r>
      <w:r w:rsidRPr="00DF1803">
        <w:rPr>
          <w:rFonts w:eastAsia="Times New Roman"/>
          <w:sz w:val="24"/>
          <w:szCs w:val="24"/>
          <w:lang w:eastAsia="ar-SA"/>
        </w:rPr>
        <w:t xml:space="preserve">предоставлением муниципальной услуги в соответствии со стандартом предоставления муниципальной услуги, а также </w:t>
      </w:r>
      <w:r w:rsidRPr="00DF1803">
        <w:rPr>
          <w:rFonts w:eastAsia="Times New Roman"/>
          <w:sz w:val="24"/>
          <w:szCs w:val="24"/>
        </w:rPr>
        <w:t xml:space="preserve">отсутствием: </w:t>
      </w:r>
    </w:p>
    <w:p w:rsidR="002B32A8" w:rsidRPr="00DF1803" w:rsidRDefault="002B32A8" w:rsidP="002B32A8">
      <w:pPr>
        <w:suppressLineNumbers/>
        <w:suppressAutoHyphens/>
        <w:ind w:firstLine="709"/>
        <w:jc w:val="both"/>
        <w:rPr>
          <w:rFonts w:eastAsia="Times New Roman"/>
          <w:sz w:val="24"/>
          <w:szCs w:val="24"/>
          <w:lang w:eastAsia="ar-SA"/>
        </w:rPr>
      </w:pPr>
      <w:r w:rsidRPr="00DF1803">
        <w:rPr>
          <w:rFonts w:eastAsia="Times New Roman"/>
          <w:sz w:val="24"/>
          <w:szCs w:val="24"/>
          <w:lang w:eastAsia="ar-SA"/>
        </w:rPr>
        <w:t xml:space="preserve">- безосновательных отказов в приеме </w:t>
      </w:r>
      <w:r w:rsidRPr="00DF1803">
        <w:rPr>
          <w:rFonts w:eastAsia="Times New Roman"/>
          <w:sz w:val="24"/>
          <w:szCs w:val="24"/>
        </w:rPr>
        <w:t>заявлений о предоставлении муниципальной услуги от заявителей</w:t>
      </w:r>
      <w:r w:rsidRPr="00DF1803">
        <w:rPr>
          <w:rFonts w:eastAsia="Times New Roman"/>
          <w:sz w:val="24"/>
          <w:szCs w:val="24"/>
          <w:lang w:eastAsia="ar-SA"/>
        </w:rPr>
        <w:t xml:space="preserve"> и в предоставлении муниципальной услуги;</w:t>
      </w:r>
    </w:p>
    <w:p w:rsidR="002B32A8" w:rsidRPr="00DF1803" w:rsidRDefault="002B32A8" w:rsidP="002B32A8">
      <w:pPr>
        <w:suppressLineNumbers/>
        <w:suppressAutoHyphens/>
        <w:ind w:firstLine="709"/>
        <w:jc w:val="both"/>
        <w:rPr>
          <w:rFonts w:eastAsia="Times New Roman"/>
          <w:sz w:val="24"/>
          <w:szCs w:val="24"/>
        </w:rPr>
      </w:pPr>
      <w:r w:rsidRPr="00DF1803">
        <w:rPr>
          <w:rFonts w:eastAsia="Times New Roman"/>
          <w:sz w:val="24"/>
          <w:szCs w:val="24"/>
          <w:lang w:eastAsia="ar-SA"/>
        </w:rPr>
        <w:t>- нарушений сроков предоставления муниципальной услуги;</w:t>
      </w:r>
    </w:p>
    <w:p w:rsidR="002B32A8" w:rsidRPr="00DF1803" w:rsidRDefault="002B32A8" w:rsidP="002B32A8">
      <w:pPr>
        <w:suppressLineNumbers/>
        <w:tabs>
          <w:tab w:val="left" w:pos="0"/>
        </w:tabs>
        <w:suppressAutoHyphens/>
        <w:autoSpaceDE w:val="0"/>
        <w:ind w:firstLine="709"/>
        <w:jc w:val="both"/>
        <w:rPr>
          <w:rFonts w:eastAsia="Times New Roman"/>
          <w:sz w:val="24"/>
          <w:szCs w:val="24"/>
          <w:lang w:eastAsia="ar-SA"/>
        </w:rPr>
      </w:pPr>
      <w:r w:rsidRPr="00DF1803">
        <w:rPr>
          <w:rFonts w:eastAsia="Times New Roman"/>
          <w:sz w:val="24"/>
          <w:szCs w:val="24"/>
        </w:rPr>
        <w:t>- очередей при приеме заявлений о предоставлении муниципальной услуги от заявителей и выдаче результатов предоставления муниципальной услуги;</w:t>
      </w:r>
    </w:p>
    <w:p w:rsidR="002B32A8" w:rsidRPr="00DF1803" w:rsidRDefault="002B32A8" w:rsidP="002B32A8">
      <w:pPr>
        <w:suppressLineNumbers/>
        <w:tabs>
          <w:tab w:val="left" w:pos="0"/>
        </w:tabs>
        <w:suppressAutoHyphens/>
        <w:autoSpaceDE w:val="0"/>
        <w:ind w:firstLine="709"/>
        <w:jc w:val="both"/>
        <w:rPr>
          <w:rFonts w:eastAsia="Times New Roman"/>
          <w:sz w:val="24"/>
          <w:szCs w:val="24"/>
          <w:lang w:eastAsia="ar-SA"/>
        </w:rPr>
      </w:pPr>
      <w:r w:rsidRPr="00DF1803">
        <w:rPr>
          <w:rFonts w:eastAsia="Times New Roman"/>
          <w:sz w:val="24"/>
          <w:szCs w:val="24"/>
        </w:rPr>
        <w:t>- </w:t>
      </w:r>
      <w:r w:rsidRPr="00DF1803">
        <w:rPr>
          <w:rFonts w:eastAsia="Times New Roman"/>
          <w:sz w:val="24"/>
          <w:szCs w:val="24"/>
          <w:lang w:eastAsia="ar-SA"/>
        </w:rPr>
        <w:t>некомпетентности специалистов;</w:t>
      </w:r>
    </w:p>
    <w:p w:rsidR="002B32A8" w:rsidRPr="00DF1803" w:rsidRDefault="002B32A8" w:rsidP="002B32A8">
      <w:pPr>
        <w:suppressLineNumbers/>
        <w:suppressAutoHyphens/>
        <w:ind w:firstLine="709"/>
        <w:jc w:val="both"/>
        <w:rPr>
          <w:rFonts w:eastAsia="Times New Roman"/>
          <w:sz w:val="24"/>
          <w:szCs w:val="24"/>
        </w:rPr>
      </w:pPr>
      <w:r w:rsidRPr="00DF1803">
        <w:rPr>
          <w:rFonts w:eastAsia="Times New Roman"/>
          <w:sz w:val="24"/>
          <w:szCs w:val="24"/>
        </w:rPr>
        <w:t xml:space="preserve">- жалоб на действия (бездействие) либо некорректное, невнимательное отношение к заявителям специалистов, осуществляющих предоставление муниципальной услуги. </w:t>
      </w:r>
    </w:p>
    <w:p w:rsidR="002B32A8" w:rsidRPr="00DF1803" w:rsidRDefault="002B32A8" w:rsidP="002B32A8">
      <w:pPr>
        <w:suppressLineNumbers/>
        <w:suppressAutoHyphens/>
        <w:autoSpaceDE w:val="0"/>
        <w:ind w:firstLine="709"/>
        <w:jc w:val="both"/>
        <w:rPr>
          <w:sz w:val="24"/>
          <w:szCs w:val="24"/>
        </w:rPr>
      </w:pPr>
    </w:p>
    <w:p w:rsidR="002B32A8" w:rsidRPr="00DF1803" w:rsidRDefault="002B32A8" w:rsidP="002B32A8">
      <w:pPr>
        <w:suppressLineNumbers/>
        <w:suppressAutoHyphens/>
        <w:autoSpaceDE w:val="0"/>
        <w:ind w:firstLine="709"/>
        <w:jc w:val="center"/>
        <w:rPr>
          <w:rFonts w:eastAsia="Times New Roman"/>
          <w:b/>
          <w:sz w:val="24"/>
          <w:szCs w:val="24"/>
          <w:lang w:eastAsia="ar-SA"/>
        </w:rPr>
      </w:pPr>
      <w:r w:rsidRPr="00DF1803">
        <w:rPr>
          <w:rFonts w:eastAsia="Times New Roman"/>
          <w:b/>
          <w:sz w:val="24"/>
          <w:szCs w:val="24"/>
          <w:lang w:eastAsia="ar-SA"/>
        </w:rPr>
        <w:t xml:space="preserve">21.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w:t>
      </w:r>
      <w:r w:rsidRPr="00DF1803">
        <w:rPr>
          <w:rFonts w:eastAsia="Times New Roman"/>
          <w:b/>
          <w:sz w:val="24"/>
          <w:szCs w:val="24"/>
          <w:lang w:eastAsia="ar-SA"/>
        </w:rPr>
        <w:lastRenderedPageBreak/>
        <w:t>услуга предоставляется по экстерриториальному принципу) и особенности предоставления муниципальной услуги в электронной форме</w:t>
      </w:r>
    </w:p>
    <w:p w:rsidR="002B32A8" w:rsidRPr="00DF1803" w:rsidRDefault="002B32A8" w:rsidP="002B32A8">
      <w:pPr>
        <w:suppressLineNumbers/>
        <w:suppressAutoHyphens/>
        <w:autoSpaceDE w:val="0"/>
        <w:ind w:firstLine="709"/>
        <w:jc w:val="both"/>
        <w:rPr>
          <w:rFonts w:eastAsia="SimSun"/>
          <w:kern w:val="1"/>
          <w:sz w:val="24"/>
          <w:szCs w:val="24"/>
          <w:lang w:eastAsia="zh-CN" w:bidi="hi-IN"/>
        </w:rPr>
      </w:pPr>
      <w:r w:rsidRPr="00DF1803">
        <w:rPr>
          <w:rFonts w:eastAsia="Times New Roman"/>
          <w:sz w:val="24"/>
          <w:szCs w:val="24"/>
          <w:lang w:eastAsia="ar-SA"/>
        </w:rPr>
        <w:t xml:space="preserve">21.1. Муниципальная услуга по </w:t>
      </w:r>
      <w:r w:rsidRPr="00DF1803">
        <w:rPr>
          <w:sz w:val="24"/>
          <w:szCs w:val="24"/>
        </w:rPr>
        <w:t>экстерриториальному принципу не предоставляется</w:t>
      </w:r>
    </w:p>
    <w:p w:rsidR="002B32A8" w:rsidRPr="00DF1803" w:rsidRDefault="002B32A8" w:rsidP="002B32A8">
      <w:pPr>
        <w:suppressLineNumbers/>
        <w:suppressAutoHyphens/>
        <w:ind w:firstLine="709"/>
        <w:jc w:val="both"/>
        <w:rPr>
          <w:rFonts w:eastAsia="Times New Roman"/>
          <w:i/>
          <w:sz w:val="24"/>
          <w:szCs w:val="24"/>
          <w:lang w:eastAsia="ar-SA"/>
        </w:rPr>
      </w:pPr>
      <w:r w:rsidRPr="00DF1803">
        <w:rPr>
          <w:rFonts w:eastAsia="Times New Roman"/>
          <w:sz w:val="24"/>
          <w:szCs w:val="24"/>
          <w:lang w:eastAsia="ar-SA"/>
        </w:rPr>
        <w:t>21.2. Особенности предоставления муниципальной услуги в электронном виде.</w:t>
      </w:r>
    </w:p>
    <w:p w:rsidR="002B32A8" w:rsidRPr="00DF1803" w:rsidRDefault="002B32A8" w:rsidP="002B32A8">
      <w:pPr>
        <w:ind w:firstLine="709"/>
        <w:jc w:val="both"/>
        <w:rPr>
          <w:rFonts w:eastAsia="Times New Roman"/>
          <w:sz w:val="24"/>
          <w:szCs w:val="24"/>
        </w:rPr>
      </w:pPr>
      <w:r w:rsidRPr="00DF1803">
        <w:rPr>
          <w:rFonts w:eastAsia="Times New Roman"/>
          <w:sz w:val="24"/>
          <w:szCs w:val="24"/>
          <w:lang w:eastAsia="ar-SA"/>
        </w:rPr>
        <w:t>Предоставление муниципальной услуги в электронной форме, посредством РПГУ, осуществляется после ее перевода в электронный вид в порядке, установленном действующим законодательством.</w:t>
      </w:r>
    </w:p>
    <w:p w:rsidR="002B32A8" w:rsidRPr="00DF1803" w:rsidRDefault="002B32A8" w:rsidP="002B32A8">
      <w:pPr>
        <w:keepNext/>
        <w:keepLines/>
        <w:shd w:val="clear" w:color="auto" w:fill="FFFFFF"/>
        <w:ind w:firstLine="709"/>
        <w:jc w:val="both"/>
        <w:outlineLvl w:val="0"/>
        <w:rPr>
          <w:rFonts w:eastAsiaTheme="majorEastAsia"/>
          <w:bCs/>
          <w:sz w:val="24"/>
          <w:szCs w:val="24"/>
        </w:rPr>
      </w:pPr>
      <w:r w:rsidRPr="00DF1803">
        <w:rPr>
          <w:rFonts w:eastAsiaTheme="majorEastAsia"/>
          <w:bCs/>
          <w:sz w:val="24"/>
          <w:szCs w:val="24"/>
        </w:rPr>
        <w:t xml:space="preserve">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w:t>
      </w:r>
      <w:hyperlink r:id="rId12" w:history="1">
        <w:r w:rsidRPr="00DF1803">
          <w:rPr>
            <w:rFonts w:eastAsiaTheme="majorEastAsia"/>
            <w:bCs/>
            <w:sz w:val="24"/>
            <w:szCs w:val="24"/>
          </w:rPr>
          <w:t>закона</w:t>
        </w:r>
      </w:hyperlink>
      <w:r w:rsidRPr="00DF1803">
        <w:rPr>
          <w:rFonts w:eastAsiaTheme="majorEastAsia"/>
          <w:bCs/>
          <w:sz w:val="24"/>
          <w:szCs w:val="24"/>
        </w:rPr>
        <w:t xml:space="preserve"> «Об электронной подписи» от 06.04.2011 № 63-ФЗ и требованиями Федерального закона №210-ФЗ.</w:t>
      </w:r>
    </w:p>
    <w:p w:rsidR="002B32A8" w:rsidRPr="00DF1803" w:rsidRDefault="002B32A8" w:rsidP="002B32A8">
      <w:pPr>
        <w:autoSpaceDE w:val="0"/>
        <w:autoSpaceDN w:val="0"/>
        <w:adjustRightInd w:val="0"/>
        <w:ind w:firstLine="709"/>
        <w:jc w:val="both"/>
        <w:rPr>
          <w:bCs/>
          <w:sz w:val="24"/>
          <w:szCs w:val="24"/>
        </w:rPr>
      </w:pPr>
      <w:r w:rsidRPr="00DF1803">
        <w:rPr>
          <w:bCs/>
          <w:sz w:val="24"/>
          <w:szCs w:val="24"/>
        </w:rPr>
        <w:t xml:space="preserve">Запрос и иные документы, необходимые для предоставления муниципальной услуги, подписанные простой электронной подписью и поданные заявителем с соблюдением требований </w:t>
      </w:r>
      <w:hyperlink r:id="rId13" w:history="1">
        <w:r w:rsidRPr="00DF1803">
          <w:rPr>
            <w:bCs/>
            <w:sz w:val="24"/>
            <w:szCs w:val="24"/>
          </w:rPr>
          <w:t>части 2 статьи 21.1</w:t>
        </w:r>
      </w:hyperlink>
      <w:r w:rsidRPr="00DF1803">
        <w:rPr>
          <w:bCs/>
          <w:sz w:val="24"/>
          <w:szCs w:val="24"/>
        </w:rPr>
        <w:t xml:space="preserve">и </w:t>
      </w:r>
      <w:hyperlink r:id="rId14" w:history="1">
        <w:r w:rsidRPr="00DF1803">
          <w:rPr>
            <w:bCs/>
            <w:sz w:val="24"/>
            <w:szCs w:val="24"/>
          </w:rPr>
          <w:t>части 1</w:t>
        </w:r>
      </w:hyperlink>
      <w:r w:rsidRPr="00DF1803">
        <w:rPr>
          <w:bCs/>
          <w:sz w:val="24"/>
          <w:szCs w:val="24"/>
        </w:rPr>
        <w:t xml:space="preserve"> статьи 5 </w:t>
      </w:r>
      <w:r w:rsidRPr="00DF1803">
        <w:rPr>
          <w:sz w:val="24"/>
          <w:szCs w:val="24"/>
        </w:rPr>
        <w:t xml:space="preserve">Федерального </w:t>
      </w:r>
      <w:hyperlink r:id="rId15" w:history="1">
        <w:r w:rsidRPr="00DF1803">
          <w:rPr>
            <w:sz w:val="24"/>
            <w:szCs w:val="24"/>
          </w:rPr>
          <w:t>закона</w:t>
        </w:r>
      </w:hyperlink>
      <w:r w:rsidRPr="00DF1803">
        <w:rPr>
          <w:sz w:val="24"/>
          <w:szCs w:val="24"/>
        </w:rPr>
        <w:t xml:space="preserve"> «Об электронной подписи» и требованиями Федерального закона №210-ФЗ</w:t>
      </w:r>
      <w:r w:rsidRPr="00DF1803">
        <w:rPr>
          <w:bCs/>
          <w:sz w:val="24"/>
          <w:szCs w:val="24"/>
        </w:rPr>
        <w:t>,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2B32A8" w:rsidRPr="00DF1803" w:rsidRDefault="002B32A8" w:rsidP="002B32A8">
      <w:pPr>
        <w:suppressLineNumbers/>
        <w:suppressAutoHyphens/>
        <w:autoSpaceDE w:val="0"/>
        <w:ind w:firstLine="709"/>
        <w:jc w:val="both"/>
        <w:rPr>
          <w:rFonts w:eastAsia="Times New Roman"/>
          <w:sz w:val="24"/>
          <w:szCs w:val="24"/>
          <w:lang w:eastAsia="ar-SA"/>
        </w:rPr>
      </w:pPr>
      <w:r w:rsidRPr="00DF1803">
        <w:rPr>
          <w:rFonts w:eastAsia="Times New Roman"/>
          <w:sz w:val="24"/>
          <w:szCs w:val="24"/>
          <w:lang w:eastAsia="ar-SA"/>
        </w:rPr>
        <w:t xml:space="preserve">В соответствии с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заявитель - физическое лицо вправе использовать простую электронную подпись в случае, если идентификация и аутентификация заявителя - физического лица осуществляются с использованием единой системы идентификации и аутентификации, при условии, что при выдаче ключа простой электронной подписи личность физического лица установлена при личном приеме. </w:t>
      </w:r>
    </w:p>
    <w:p w:rsidR="002B32A8" w:rsidRPr="00DF1803" w:rsidRDefault="002B32A8" w:rsidP="002B32A8">
      <w:pPr>
        <w:suppressAutoHyphens/>
        <w:ind w:firstLine="709"/>
        <w:jc w:val="both"/>
        <w:rPr>
          <w:rFonts w:eastAsia="SimSun"/>
          <w:kern w:val="1"/>
          <w:sz w:val="24"/>
          <w:szCs w:val="24"/>
          <w:lang w:eastAsia="zh-CN" w:bidi="hi-IN"/>
        </w:rPr>
      </w:pPr>
      <w:r w:rsidRPr="00DF1803">
        <w:rPr>
          <w:rFonts w:eastAsia="SimSun"/>
          <w:kern w:val="1"/>
          <w:sz w:val="24"/>
          <w:szCs w:val="24"/>
          <w:lang w:eastAsia="zh-CN" w:bidi="hi-IN"/>
        </w:rPr>
        <w:t xml:space="preserve">21.3. Заявление и документы, указанные в пунктах </w:t>
      </w:r>
      <w:r w:rsidRPr="00DF1803">
        <w:rPr>
          <w:sz w:val="24"/>
          <w:szCs w:val="24"/>
        </w:rPr>
        <w:t>9.1., 9.2</w:t>
      </w:r>
      <w:r w:rsidRPr="00DF1803">
        <w:rPr>
          <w:rFonts w:eastAsia="SimSun"/>
          <w:kern w:val="1"/>
          <w:sz w:val="24"/>
          <w:szCs w:val="24"/>
          <w:lang w:eastAsia="zh-CN" w:bidi="hi-IN"/>
        </w:rPr>
        <w:t xml:space="preserve"> настоящего Административного регламента, представленные в форме электронного документа через РПГУ подписываются заявителем либо представителем заявителя с использованием простой электронной подписи (автоматически) или усиленной квалифицированной электронной подписи заявителя (представителя заявителя).</w:t>
      </w:r>
    </w:p>
    <w:p w:rsidR="002B32A8" w:rsidRPr="00DF1803" w:rsidRDefault="002B32A8" w:rsidP="002B32A8">
      <w:pPr>
        <w:suppressAutoHyphens/>
        <w:ind w:firstLine="709"/>
        <w:jc w:val="both"/>
        <w:rPr>
          <w:rFonts w:eastAsia="SimSun"/>
          <w:kern w:val="1"/>
          <w:sz w:val="24"/>
          <w:szCs w:val="24"/>
          <w:lang w:eastAsia="zh-CN" w:bidi="hi-IN"/>
        </w:rPr>
      </w:pPr>
      <w:r w:rsidRPr="00DF1803">
        <w:rPr>
          <w:rFonts w:eastAsia="SimSun"/>
          <w:kern w:val="1"/>
          <w:sz w:val="24"/>
          <w:szCs w:val="24"/>
          <w:lang w:eastAsia="zh-CN" w:bidi="hi-IN"/>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2B32A8" w:rsidRPr="00DF1803" w:rsidRDefault="002B32A8" w:rsidP="002B32A8">
      <w:pPr>
        <w:ind w:firstLine="709"/>
        <w:jc w:val="both"/>
        <w:rPr>
          <w:rFonts w:eastAsia="Times New Roman"/>
          <w:sz w:val="24"/>
          <w:szCs w:val="24"/>
        </w:rPr>
      </w:pPr>
    </w:p>
    <w:p w:rsidR="002B32A8" w:rsidRPr="00DF1803" w:rsidRDefault="002B32A8" w:rsidP="002B32A8">
      <w:pPr>
        <w:suppressLineNumbers/>
        <w:suppressAutoHyphens/>
        <w:ind w:firstLine="709"/>
        <w:jc w:val="center"/>
        <w:rPr>
          <w:rFonts w:eastAsia="Times New Roman"/>
          <w:sz w:val="24"/>
          <w:szCs w:val="24"/>
          <w:lang w:eastAsia="ar-SA"/>
        </w:rPr>
      </w:pPr>
      <w:r w:rsidRPr="00DF1803">
        <w:rPr>
          <w:rFonts w:eastAsia="Times New Roman"/>
          <w:b/>
          <w:sz w:val="24"/>
          <w:szCs w:val="24"/>
          <w:lang w:val="en-US" w:eastAsia="ar-SA"/>
        </w:rPr>
        <w:t>III</w:t>
      </w:r>
      <w:r w:rsidRPr="00DF1803">
        <w:rPr>
          <w:rFonts w:eastAsia="Times New Roman"/>
          <w:b/>
          <w:sz w:val="24"/>
          <w:szCs w:val="24"/>
          <w:lang w:eastAsia="ar-SA"/>
        </w:rPr>
        <w:t>. Состав, последовательность и сроки выполнения административных процедур, требования к порядку их выполнения, особенности выполнения административных процедур в электронной форме и в многофункциональном центре</w:t>
      </w:r>
    </w:p>
    <w:p w:rsidR="002B32A8" w:rsidRPr="00DF1803" w:rsidRDefault="002B32A8" w:rsidP="002B32A8">
      <w:pPr>
        <w:suppressLineNumbers/>
        <w:suppressAutoHyphens/>
        <w:autoSpaceDE w:val="0"/>
        <w:ind w:firstLine="709"/>
        <w:jc w:val="both"/>
        <w:rPr>
          <w:rFonts w:eastAsia="Times New Roman"/>
          <w:sz w:val="24"/>
          <w:szCs w:val="24"/>
          <w:lang w:eastAsia="ar-SA"/>
        </w:rPr>
      </w:pPr>
    </w:p>
    <w:p w:rsidR="002B32A8" w:rsidRPr="00DF1803" w:rsidRDefault="002B32A8" w:rsidP="002B32A8">
      <w:pPr>
        <w:suppressLineNumbers/>
        <w:suppressAutoHyphens/>
        <w:autoSpaceDE w:val="0"/>
        <w:ind w:firstLine="709"/>
        <w:jc w:val="center"/>
        <w:rPr>
          <w:rFonts w:eastAsia="Times New Roman"/>
          <w:b/>
          <w:sz w:val="24"/>
          <w:szCs w:val="24"/>
          <w:lang w:eastAsia="ar-SA"/>
        </w:rPr>
      </w:pPr>
      <w:r w:rsidRPr="00DF1803">
        <w:rPr>
          <w:rFonts w:eastAsia="Times New Roman"/>
          <w:b/>
          <w:sz w:val="24"/>
          <w:szCs w:val="24"/>
          <w:lang w:eastAsia="ar-SA"/>
        </w:rPr>
        <w:t>22. Исчерпывающий перечень административных процедур при предоставлении муниципальной услуги</w:t>
      </w:r>
    </w:p>
    <w:p w:rsidR="002B32A8" w:rsidRPr="00DF1803" w:rsidRDefault="002B32A8" w:rsidP="002B32A8">
      <w:pPr>
        <w:suppressLineNumbers/>
        <w:suppressAutoHyphens/>
        <w:autoSpaceDE w:val="0"/>
        <w:ind w:firstLine="709"/>
        <w:jc w:val="both"/>
        <w:rPr>
          <w:rFonts w:eastAsia="Times New Roman"/>
          <w:sz w:val="24"/>
          <w:szCs w:val="24"/>
          <w:lang w:eastAsia="ar-SA"/>
        </w:rPr>
      </w:pPr>
      <w:r w:rsidRPr="00DF1803">
        <w:rPr>
          <w:rFonts w:eastAsia="Times New Roman"/>
          <w:sz w:val="24"/>
          <w:szCs w:val="24"/>
          <w:lang w:eastAsia="ar-SA"/>
        </w:rPr>
        <w:t>22.1. Предоставление муниципальной услуги включает в себя следующие административные процедуры:</w:t>
      </w:r>
    </w:p>
    <w:p w:rsidR="002B32A8" w:rsidRPr="00DF1803" w:rsidRDefault="002B32A8" w:rsidP="002B32A8">
      <w:pPr>
        <w:suppressLineNumbers/>
        <w:suppressAutoHyphens/>
        <w:autoSpaceDE w:val="0"/>
        <w:ind w:firstLine="709"/>
        <w:jc w:val="both"/>
        <w:rPr>
          <w:sz w:val="24"/>
          <w:szCs w:val="24"/>
        </w:rPr>
      </w:pPr>
      <w:r w:rsidRPr="00DF1803">
        <w:rPr>
          <w:sz w:val="24"/>
          <w:szCs w:val="24"/>
        </w:rPr>
        <w:t xml:space="preserve">1) прием и регистрация заявления и документов, обязательных к предоставлению; </w:t>
      </w:r>
    </w:p>
    <w:p w:rsidR="002B32A8" w:rsidRPr="00DF1803" w:rsidRDefault="002B32A8" w:rsidP="002B32A8">
      <w:pPr>
        <w:suppressLineNumbers/>
        <w:suppressAutoHyphens/>
        <w:autoSpaceDE w:val="0"/>
        <w:ind w:firstLine="709"/>
        <w:jc w:val="both"/>
        <w:rPr>
          <w:sz w:val="24"/>
          <w:szCs w:val="24"/>
        </w:rPr>
      </w:pPr>
      <w:r w:rsidRPr="00DF1803">
        <w:rPr>
          <w:sz w:val="24"/>
          <w:szCs w:val="24"/>
        </w:rPr>
        <w:t xml:space="preserve">2) рассмотрение представленных документов; </w:t>
      </w:r>
    </w:p>
    <w:p w:rsidR="002B32A8" w:rsidRPr="00DF1803" w:rsidRDefault="002B32A8" w:rsidP="002B32A8">
      <w:pPr>
        <w:suppressLineNumbers/>
        <w:suppressAutoHyphens/>
        <w:autoSpaceDE w:val="0"/>
        <w:ind w:firstLine="709"/>
        <w:jc w:val="both"/>
        <w:rPr>
          <w:sz w:val="24"/>
          <w:szCs w:val="24"/>
        </w:rPr>
      </w:pPr>
      <w:r w:rsidRPr="00DF1803">
        <w:rPr>
          <w:sz w:val="24"/>
          <w:szCs w:val="24"/>
        </w:rPr>
        <w:t xml:space="preserve">3) принятие решения о предоставлении муниципальной услуги; </w:t>
      </w:r>
    </w:p>
    <w:p w:rsidR="002B32A8" w:rsidRPr="00DF1803" w:rsidRDefault="002B32A8" w:rsidP="002B32A8">
      <w:pPr>
        <w:suppressLineNumbers/>
        <w:suppressAutoHyphens/>
        <w:autoSpaceDE w:val="0"/>
        <w:ind w:firstLine="709"/>
        <w:jc w:val="both"/>
        <w:rPr>
          <w:sz w:val="24"/>
          <w:szCs w:val="24"/>
        </w:rPr>
      </w:pPr>
      <w:r w:rsidRPr="00DF1803">
        <w:rPr>
          <w:sz w:val="24"/>
          <w:szCs w:val="24"/>
        </w:rPr>
        <w:t>4) выдача или направление заявителю результата предоставления муниципальной услуги.</w:t>
      </w:r>
    </w:p>
    <w:p w:rsidR="002B32A8" w:rsidRPr="00DF1803" w:rsidRDefault="002B32A8" w:rsidP="002B32A8">
      <w:pPr>
        <w:widowControl w:val="0"/>
        <w:autoSpaceDE w:val="0"/>
        <w:autoSpaceDN w:val="0"/>
        <w:adjustRightInd w:val="0"/>
        <w:ind w:firstLine="709"/>
        <w:jc w:val="both"/>
        <w:rPr>
          <w:rFonts w:eastAsia="Times New Roman"/>
          <w:sz w:val="24"/>
          <w:szCs w:val="24"/>
        </w:rPr>
      </w:pPr>
    </w:p>
    <w:p w:rsidR="002B32A8" w:rsidRPr="00DF1803" w:rsidRDefault="002B32A8" w:rsidP="002B32A8">
      <w:pPr>
        <w:widowControl w:val="0"/>
        <w:autoSpaceDE w:val="0"/>
        <w:autoSpaceDN w:val="0"/>
        <w:adjustRightInd w:val="0"/>
        <w:ind w:firstLine="709"/>
        <w:jc w:val="center"/>
        <w:rPr>
          <w:b/>
          <w:sz w:val="24"/>
          <w:szCs w:val="24"/>
        </w:rPr>
      </w:pPr>
      <w:r w:rsidRPr="00DF1803">
        <w:rPr>
          <w:b/>
          <w:sz w:val="24"/>
          <w:szCs w:val="24"/>
        </w:rPr>
        <w:t>23. Прием и регистрация заявления и документов, обязательных к предоставлению</w:t>
      </w:r>
    </w:p>
    <w:p w:rsidR="002B32A8" w:rsidRPr="00DF1803" w:rsidRDefault="002B32A8" w:rsidP="002B32A8">
      <w:pPr>
        <w:suppressAutoHyphens/>
        <w:ind w:firstLine="709"/>
        <w:jc w:val="both"/>
        <w:rPr>
          <w:sz w:val="24"/>
          <w:szCs w:val="24"/>
        </w:rPr>
      </w:pPr>
      <w:r w:rsidRPr="00DF1803">
        <w:rPr>
          <w:rFonts w:eastAsia="Times New Roman"/>
          <w:sz w:val="24"/>
          <w:szCs w:val="24"/>
        </w:rPr>
        <w:t xml:space="preserve">23.1. </w:t>
      </w:r>
      <w:r w:rsidRPr="00DF1803">
        <w:rPr>
          <w:sz w:val="24"/>
          <w:szCs w:val="24"/>
        </w:rPr>
        <w:t xml:space="preserve">Основанием для начала административной процедуры является поступление в </w:t>
      </w:r>
      <w:r w:rsidR="001C5B90" w:rsidRPr="00DF1803">
        <w:rPr>
          <w:sz w:val="24"/>
          <w:szCs w:val="24"/>
        </w:rPr>
        <w:t>сектор управления муниципальным имуществом, земельным отношениям и общим вопросам</w:t>
      </w:r>
      <w:r w:rsidRPr="00DF1803">
        <w:rPr>
          <w:rFonts w:eastAsia="Times New Roman"/>
          <w:spacing w:val="2"/>
          <w:sz w:val="24"/>
          <w:szCs w:val="24"/>
        </w:rPr>
        <w:t xml:space="preserve"> (далее – Отдел),</w:t>
      </w:r>
      <w:r w:rsidRPr="00DF1803">
        <w:rPr>
          <w:sz w:val="24"/>
          <w:szCs w:val="24"/>
        </w:rPr>
        <w:t xml:space="preserve"> соответствующего заявления. </w:t>
      </w:r>
      <w:r w:rsidRPr="00DF1803">
        <w:rPr>
          <w:rFonts w:eastAsia="SimSun" w:cs="Mangal"/>
          <w:kern w:val="1"/>
          <w:sz w:val="24"/>
          <w:szCs w:val="24"/>
          <w:lang w:eastAsia="zh-CN" w:bidi="hi-IN"/>
        </w:rPr>
        <w:t xml:space="preserve">Запрос (заявление) представляется заявителем </w:t>
      </w:r>
      <w:r w:rsidRPr="00DF1803">
        <w:rPr>
          <w:rFonts w:eastAsia="SimSun" w:cs="Mangal"/>
          <w:kern w:val="1"/>
          <w:sz w:val="24"/>
          <w:szCs w:val="24"/>
          <w:lang w:eastAsia="zh-CN" w:bidi="hi-IN"/>
        </w:rPr>
        <w:lastRenderedPageBreak/>
        <w:t xml:space="preserve">(представителем заявителя) </w:t>
      </w:r>
      <w:r w:rsidRPr="00DF1803">
        <w:rPr>
          <w:rFonts w:eastAsia="Times New Roman"/>
          <w:sz w:val="24"/>
          <w:szCs w:val="24"/>
          <w:lang w:eastAsia="ar-SA"/>
        </w:rPr>
        <w:t>в Орган, посредством почтовой связи или в электронной форме через РПГУ, либо при личном обращении в многофункциональный центр</w:t>
      </w:r>
      <w:r w:rsidRPr="00DF1803">
        <w:rPr>
          <w:rFonts w:eastAsia="SimSun" w:cs="Mangal"/>
          <w:sz w:val="24"/>
          <w:szCs w:val="24"/>
          <w:lang w:eastAsia="zh-CN" w:bidi="hi-IN"/>
        </w:rPr>
        <w:t>.</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sz w:val="24"/>
          <w:szCs w:val="24"/>
        </w:rPr>
        <w:t xml:space="preserve">Специалист, ответственный за прием и регистрацию документов, производит прием заявления, согласно установленной форме, и приложенных к нему документов лично от заявителя или его уполномоченного представителя. </w:t>
      </w:r>
      <w:r w:rsidRPr="00DF1803">
        <w:rPr>
          <w:rFonts w:eastAsia="SimSun" w:cs="Mangal"/>
          <w:kern w:val="1"/>
          <w:sz w:val="24"/>
          <w:szCs w:val="24"/>
          <w:lang w:eastAsia="zh-CN" w:bidi="hi-IN"/>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2B32A8" w:rsidRPr="00DF1803" w:rsidRDefault="002B32A8" w:rsidP="002B32A8">
      <w:pPr>
        <w:suppressAutoHyphens/>
        <w:ind w:firstLine="540"/>
        <w:jc w:val="both"/>
        <w:rPr>
          <w:rFonts w:ascii="Arial" w:eastAsia="SimSun" w:hAnsi="Arial" w:cs="Mangal"/>
          <w:kern w:val="1"/>
          <w:sz w:val="24"/>
          <w:szCs w:val="24"/>
          <w:lang w:eastAsia="zh-CN" w:bidi="hi-IN"/>
        </w:rPr>
      </w:pPr>
      <w:r w:rsidRPr="00DF1803">
        <w:rPr>
          <w:rFonts w:eastAsia="SimSun"/>
          <w:kern w:val="1"/>
          <w:sz w:val="24"/>
          <w:szCs w:val="24"/>
          <w:lang w:eastAsia="zh-CN" w:bidi="hi-IN"/>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(листа записи Единого государственного реестра юридических лиц),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В ходе приема заявления и прилагаемых к нему документов специалист осуществляет их проверку на: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 правильность оформления заявления;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 комплектность приложенных к заявлению документов, указанных в пункте 9.1. настоящего Административного регламента;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 отсутствие в заявлении и прилагаемых к заявлению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 отсутствие в заявлении и прилагаемых к заявлению документах записей, выполненных карандашом.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После проверки документов специалист на оборотной стороне заявления ставит отметку о соответствии документов предъявляемым требованиям, после чего заявление регистрируется в журнале учета входящих документов, на нём ставится номер и дата регистрации. </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Заявителю выдается расписка (Приложение №4 к Административному регламенту) в получении от заявителя документов с указанием их перечня и даты получения Органом, предоставляющим услугу, порядкового номера, такого же, что и в журнале, ФИО, должности и подписью сотрудника, а также с указанием перечня сведений и документов, которые будут получены посредством межведомственного информационного взаимодействия. В случае представления документов через многофункциональный центр расписка выдается указанным многофункциональным центром. </w:t>
      </w:r>
    </w:p>
    <w:p w:rsidR="002B32A8" w:rsidRPr="00DF1803" w:rsidRDefault="002B32A8" w:rsidP="002B32A8">
      <w:pPr>
        <w:ind w:firstLine="709"/>
        <w:jc w:val="both"/>
        <w:rPr>
          <w:sz w:val="24"/>
          <w:szCs w:val="24"/>
        </w:rPr>
      </w:pPr>
      <w:r w:rsidRPr="00DF1803">
        <w:rPr>
          <w:sz w:val="24"/>
          <w:szCs w:val="24"/>
        </w:rPr>
        <w:t>23.2. При установлении фактов отсутствия необходимых документов, несоответствия предоставленных документов требованиям, указанным в пунктах 9.1. – 9.2. Административного регламента специалист уведомляет заявителя лично о наличии препятствий для выдачи архивных справок, архивных выписок и архивных копий, объясняет заявителю содержание выявленных недостатков в представленных документах и предлагает принять меры по их устранению.</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sz w:val="24"/>
          <w:szCs w:val="24"/>
        </w:rPr>
        <w:t xml:space="preserve">23.3. </w:t>
      </w:r>
      <w:r w:rsidRPr="00DF1803">
        <w:rPr>
          <w:rFonts w:eastAsia="SimSun" w:cs="Mangal"/>
          <w:kern w:val="1"/>
          <w:sz w:val="24"/>
          <w:szCs w:val="24"/>
          <w:lang w:eastAsia="zh-CN" w:bidi="hi-IN"/>
        </w:rPr>
        <w:t xml:space="preserve">В случае, если заявление и документы, указанные в </w:t>
      </w:r>
      <w:r w:rsidRPr="00DF1803">
        <w:rPr>
          <w:sz w:val="24"/>
          <w:szCs w:val="24"/>
        </w:rPr>
        <w:t>пунктах 9.1. – 9.2.</w:t>
      </w:r>
      <w:r w:rsidRPr="00DF1803">
        <w:rPr>
          <w:rFonts w:eastAsia="SimSun" w:cs="Mangal"/>
          <w:kern w:val="1"/>
          <w:sz w:val="24"/>
          <w:szCs w:val="24"/>
          <w:lang w:eastAsia="zh-CN" w:bidi="hi-IN"/>
        </w:rPr>
        <w:t>. настоящего Административного регламента, представлены в Орган посредством почтового отправления, расписка в получении таких заявления и документов направляется Органом по указанному в заявлении почтовому адресу в день получения Органом документов.</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 xml:space="preserve">23.4. Получение заявления и документов, указанных </w:t>
      </w:r>
      <w:r w:rsidRPr="00DF1803">
        <w:rPr>
          <w:sz w:val="24"/>
          <w:szCs w:val="24"/>
        </w:rPr>
        <w:t>пунктах 9.1. – 9.2.</w:t>
      </w:r>
      <w:r w:rsidRPr="00DF1803">
        <w:rPr>
          <w:rFonts w:eastAsia="SimSun" w:cs="Mangal"/>
          <w:kern w:val="1"/>
          <w:sz w:val="24"/>
          <w:szCs w:val="24"/>
          <w:lang w:eastAsia="zh-CN" w:bidi="hi-IN"/>
        </w:rPr>
        <w:t xml:space="preserve"> настоящего Административного регламента, представляемых в форме электронных документов, подтверждается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 xml:space="preserve">Сообщение о получении заявления и документов, указанных в пункте 9.1. настоящего Административного регламента, направляется по указанному в заявлении адресу электронной </w:t>
      </w:r>
      <w:r w:rsidRPr="00DF1803">
        <w:rPr>
          <w:rFonts w:eastAsia="SimSun" w:cs="Mangal"/>
          <w:kern w:val="1"/>
          <w:sz w:val="24"/>
          <w:szCs w:val="24"/>
          <w:lang w:eastAsia="zh-CN" w:bidi="hi-IN"/>
        </w:rPr>
        <w:lastRenderedPageBreak/>
        <w:t>почты или в личный кабинет заявителя (представителя заявителя) на РПГУ в случае представления заявления и документов через РПГУ.</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cs="Mangal"/>
          <w:kern w:val="1"/>
          <w:sz w:val="24"/>
          <w:szCs w:val="24"/>
          <w:lang w:eastAsia="zh-CN" w:bidi="hi-IN"/>
        </w:rPr>
        <w:t>23.5. Заявление и документы, представленные заявителем (представителем заявителя) через многофункциональный центр передаются многофункциональным центром в Орган на бумажном носителе, а после обеспечения технической возможности, - и в электронном виде, в срок, установленный соглашением, заключенным между Органом и ГБУ РК «МФЦ».</w:t>
      </w:r>
    </w:p>
    <w:p w:rsidR="002B32A8" w:rsidRPr="00DF1803" w:rsidRDefault="002B32A8" w:rsidP="002B32A8">
      <w:pPr>
        <w:suppressAutoHyphens/>
        <w:ind w:firstLine="709"/>
        <w:jc w:val="both"/>
        <w:rPr>
          <w:sz w:val="24"/>
          <w:szCs w:val="24"/>
        </w:rPr>
      </w:pPr>
      <w:r w:rsidRPr="00DF1803">
        <w:rPr>
          <w:sz w:val="24"/>
          <w:szCs w:val="24"/>
        </w:rPr>
        <w:t>23.6. Критерием принятия решения является наличие заявления и полного комплекта документов, обязательных для предоставления муниципальной услуги.</w:t>
      </w:r>
    </w:p>
    <w:p w:rsidR="002B32A8" w:rsidRPr="00DF1803" w:rsidRDefault="002B32A8" w:rsidP="002B32A8">
      <w:pPr>
        <w:ind w:firstLine="709"/>
        <w:jc w:val="both"/>
        <w:rPr>
          <w:sz w:val="24"/>
          <w:szCs w:val="24"/>
        </w:rPr>
      </w:pPr>
      <w:r w:rsidRPr="00DF1803">
        <w:rPr>
          <w:sz w:val="24"/>
          <w:szCs w:val="24"/>
        </w:rPr>
        <w:t>23.7. Результатом исполнения административной процедуры является регистрация поступившего заявления и полного комплекта документов, обязательных для предоставления муниципальной услуги.</w:t>
      </w:r>
    </w:p>
    <w:p w:rsidR="002B32A8" w:rsidRPr="00DF1803" w:rsidRDefault="002B32A8" w:rsidP="002B32A8">
      <w:pPr>
        <w:ind w:firstLine="709"/>
        <w:jc w:val="both"/>
        <w:rPr>
          <w:sz w:val="24"/>
          <w:szCs w:val="24"/>
        </w:rPr>
      </w:pPr>
      <w:r w:rsidRPr="00DF1803">
        <w:rPr>
          <w:sz w:val="24"/>
          <w:szCs w:val="24"/>
        </w:rPr>
        <w:t>23.8. Способом фиксации результата административной процедуры является регистрация заявления и документов в журнале учета входящих документов.</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23.9. Процедуры, устанавливаемые пунктами 23.1. – 23.2. осуществляются в течение 15 минут.</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Регистрация заявления поступившего в Орган от многофункционального центра осуществляется в течение 1 рабочего дня или на следующий день с момента его поступления в Отдел.</w:t>
      </w:r>
    </w:p>
    <w:p w:rsidR="002B32A8" w:rsidRPr="00DF1803" w:rsidRDefault="002B32A8" w:rsidP="002B32A8">
      <w:pPr>
        <w:widowControl w:val="0"/>
        <w:autoSpaceDE w:val="0"/>
        <w:autoSpaceDN w:val="0"/>
        <w:adjustRightInd w:val="0"/>
        <w:ind w:firstLine="709"/>
        <w:jc w:val="both"/>
        <w:rPr>
          <w:sz w:val="24"/>
          <w:szCs w:val="24"/>
        </w:rPr>
      </w:pPr>
    </w:p>
    <w:p w:rsidR="00634643" w:rsidRPr="00DF1803" w:rsidRDefault="00634643" w:rsidP="002B32A8">
      <w:pPr>
        <w:suppressLineNumbers/>
        <w:autoSpaceDE w:val="0"/>
        <w:ind w:firstLine="709"/>
        <w:jc w:val="center"/>
        <w:rPr>
          <w:b/>
          <w:sz w:val="24"/>
          <w:szCs w:val="24"/>
        </w:rPr>
      </w:pPr>
    </w:p>
    <w:p w:rsidR="00634643" w:rsidRPr="00DF1803" w:rsidRDefault="00634643" w:rsidP="002B32A8">
      <w:pPr>
        <w:suppressLineNumbers/>
        <w:autoSpaceDE w:val="0"/>
        <w:ind w:firstLine="709"/>
        <w:jc w:val="center"/>
        <w:rPr>
          <w:b/>
          <w:sz w:val="24"/>
          <w:szCs w:val="24"/>
        </w:rPr>
      </w:pPr>
    </w:p>
    <w:p w:rsidR="00634643" w:rsidRPr="00DF1803" w:rsidRDefault="00634643" w:rsidP="002B32A8">
      <w:pPr>
        <w:suppressLineNumbers/>
        <w:autoSpaceDE w:val="0"/>
        <w:ind w:firstLine="709"/>
        <w:jc w:val="center"/>
        <w:rPr>
          <w:b/>
          <w:sz w:val="24"/>
          <w:szCs w:val="24"/>
        </w:rPr>
      </w:pPr>
    </w:p>
    <w:p w:rsidR="002B32A8" w:rsidRPr="00DF1803" w:rsidRDefault="002B32A8" w:rsidP="002B32A8">
      <w:pPr>
        <w:suppressLineNumbers/>
        <w:autoSpaceDE w:val="0"/>
        <w:ind w:firstLine="709"/>
        <w:jc w:val="center"/>
        <w:rPr>
          <w:b/>
          <w:sz w:val="24"/>
          <w:szCs w:val="24"/>
        </w:rPr>
      </w:pPr>
      <w:r w:rsidRPr="00DF1803">
        <w:rPr>
          <w:b/>
          <w:sz w:val="24"/>
          <w:szCs w:val="24"/>
        </w:rPr>
        <w:t>24. Рассмотрение представленных документов</w:t>
      </w:r>
    </w:p>
    <w:p w:rsidR="002B32A8" w:rsidRPr="00DF1803" w:rsidRDefault="002B32A8" w:rsidP="002B32A8">
      <w:pPr>
        <w:suppressLineNumbers/>
        <w:autoSpaceDE w:val="0"/>
        <w:ind w:firstLine="709"/>
        <w:jc w:val="center"/>
        <w:rPr>
          <w:b/>
          <w:sz w:val="24"/>
          <w:szCs w:val="24"/>
        </w:rPr>
      </w:pPr>
    </w:p>
    <w:p w:rsidR="002B32A8" w:rsidRPr="00DF1803" w:rsidRDefault="002B32A8" w:rsidP="002B32A8">
      <w:pPr>
        <w:suppressLineNumbers/>
        <w:autoSpaceDE w:val="0"/>
        <w:ind w:firstLine="709"/>
        <w:jc w:val="both"/>
        <w:rPr>
          <w:rFonts w:eastAsia="Times New Roman"/>
          <w:spacing w:val="2"/>
          <w:sz w:val="24"/>
          <w:szCs w:val="24"/>
        </w:rPr>
      </w:pPr>
      <w:r w:rsidRPr="00DF1803">
        <w:rPr>
          <w:sz w:val="24"/>
          <w:szCs w:val="24"/>
        </w:rPr>
        <w:t xml:space="preserve">24.1. </w:t>
      </w:r>
      <w:r w:rsidRPr="00DF1803">
        <w:rPr>
          <w:rFonts w:eastAsia="Times New Roman"/>
          <w:spacing w:val="2"/>
          <w:sz w:val="24"/>
          <w:szCs w:val="24"/>
        </w:rPr>
        <w:t>Основанием для начала административной процедуры по рассмотрению представленных документов является получение должностным лицом Отдела, ответственным за прием документов, заявления с комплектом прилагаемых документов.</w:t>
      </w:r>
    </w:p>
    <w:p w:rsidR="002B32A8" w:rsidRPr="00DF1803" w:rsidRDefault="002B32A8" w:rsidP="002B32A8">
      <w:pPr>
        <w:suppressLineNumbers/>
        <w:autoSpaceDE w:val="0"/>
        <w:ind w:firstLine="709"/>
        <w:jc w:val="both"/>
        <w:rPr>
          <w:rFonts w:eastAsia="Times New Roman"/>
          <w:spacing w:val="2"/>
          <w:sz w:val="24"/>
          <w:szCs w:val="24"/>
        </w:rPr>
      </w:pPr>
      <w:r w:rsidRPr="00DF1803">
        <w:rPr>
          <w:rFonts w:eastAsia="Times New Roman"/>
          <w:spacing w:val="2"/>
          <w:sz w:val="24"/>
          <w:szCs w:val="24"/>
        </w:rPr>
        <w:t xml:space="preserve">Заявление регистрируется ____________________ и передается _______________ Отдела или уполномоченному лицу Отдела. </w:t>
      </w:r>
    </w:p>
    <w:p w:rsidR="002B32A8" w:rsidRPr="00DF1803" w:rsidRDefault="002B32A8" w:rsidP="002B32A8">
      <w:pPr>
        <w:suppressLineNumbers/>
        <w:autoSpaceDE w:val="0"/>
        <w:ind w:firstLine="709"/>
        <w:jc w:val="both"/>
        <w:rPr>
          <w:rFonts w:eastAsia="Times New Roman"/>
          <w:spacing w:val="2"/>
          <w:sz w:val="24"/>
          <w:szCs w:val="24"/>
        </w:rPr>
      </w:pPr>
      <w:r w:rsidRPr="00DF1803">
        <w:rPr>
          <w:rFonts w:eastAsia="Times New Roman"/>
          <w:spacing w:val="2"/>
          <w:sz w:val="24"/>
          <w:szCs w:val="24"/>
        </w:rPr>
        <w:t>____________________ Отдела или уполномоченное лицо Отдела в соответствии со своей компетенцией передает заявление для исполнения должностному лицу, ответственному за рассмотрение поступившего заявления.</w:t>
      </w:r>
    </w:p>
    <w:p w:rsidR="002B32A8" w:rsidRPr="00DF1803" w:rsidRDefault="002B32A8" w:rsidP="002B32A8">
      <w:pPr>
        <w:suppressLineNumbers/>
        <w:autoSpaceDE w:val="0"/>
        <w:ind w:firstLine="709"/>
        <w:jc w:val="both"/>
        <w:rPr>
          <w:rFonts w:eastAsia="Times New Roman"/>
          <w:spacing w:val="2"/>
          <w:sz w:val="24"/>
          <w:szCs w:val="24"/>
        </w:rPr>
      </w:pPr>
      <w:r w:rsidRPr="00DF1803">
        <w:rPr>
          <w:rFonts w:eastAsia="Times New Roman"/>
          <w:spacing w:val="2"/>
          <w:sz w:val="24"/>
          <w:szCs w:val="24"/>
        </w:rPr>
        <w:t>Должностное лицо, ответственное за рассмотрение поступившего заявления:</w:t>
      </w:r>
    </w:p>
    <w:p w:rsidR="002B32A8" w:rsidRPr="00DF1803" w:rsidRDefault="002B32A8" w:rsidP="002B32A8">
      <w:pPr>
        <w:suppressLineNumbers/>
        <w:autoSpaceDE w:val="0"/>
        <w:ind w:firstLine="709"/>
        <w:jc w:val="both"/>
        <w:rPr>
          <w:rFonts w:eastAsia="Times New Roman"/>
          <w:spacing w:val="2"/>
          <w:sz w:val="24"/>
          <w:szCs w:val="24"/>
        </w:rPr>
      </w:pPr>
      <w:r w:rsidRPr="00DF1803">
        <w:rPr>
          <w:rFonts w:eastAsia="Times New Roman"/>
          <w:spacing w:val="2"/>
          <w:sz w:val="24"/>
          <w:szCs w:val="24"/>
        </w:rPr>
        <w:t>- проверяет комплектность полученных документов и сведений, в них содержащихся;</w:t>
      </w:r>
    </w:p>
    <w:p w:rsidR="002B32A8" w:rsidRPr="00DF1803" w:rsidRDefault="002B32A8" w:rsidP="002B32A8">
      <w:pPr>
        <w:autoSpaceDE w:val="0"/>
        <w:autoSpaceDN w:val="0"/>
        <w:adjustRightInd w:val="0"/>
        <w:ind w:firstLine="540"/>
        <w:jc w:val="both"/>
        <w:rPr>
          <w:sz w:val="24"/>
          <w:szCs w:val="24"/>
        </w:rPr>
      </w:pPr>
      <w:r w:rsidRPr="00DF1803">
        <w:rPr>
          <w:sz w:val="24"/>
          <w:szCs w:val="24"/>
        </w:rPr>
        <w:t>Запрос, не относящийся к составу хранящихся в Органе документов (непрофильный запрос), в течение 7 календарных дней со дня регистрации запроса направляется в организацию, где могут храниться необходимые документы с уведомлением об этом пользователя.</w:t>
      </w:r>
    </w:p>
    <w:p w:rsidR="002B32A8" w:rsidRPr="00DF1803" w:rsidRDefault="002B32A8" w:rsidP="002B32A8">
      <w:pPr>
        <w:suppressLineNumbers/>
        <w:autoSpaceDE w:val="0"/>
        <w:ind w:firstLine="709"/>
        <w:jc w:val="both"/>
        <w:rPr>
          <w:rFonts w:eastAsia="Times New Roman"/>
          <w:spacing w:val="2"/>
          <w:sz w:val="24"/>
          <w:szCs w:val="24"/>
        </w:rPr>
      </w:pPr>
      <w:r w:rsidRPr="00DF1803">
        <w:rPr>
          <w:rFonts w:eastAsia="Times New Roman"/>
          <w:spacing w:val="2"/>
          <w:sz w:val="24"/>
          <w:szCs w:val="24"/>
        </w:rPr>
        <w:t>В случае отсутствия оснований для отказа в приеме документов, предусмотренных пунктами 12.1. и 12.2. настоящего Административного регламента, специалист Отдела, ответственный за рассмотрение представленных документов комплектует предоставленные документы в учетное дело заявителя.</w:t>
      </w:r>
    </w:p>
    <w:p w:rsidR="002B32A8" w:rsidRPr="00DF1803" w:rsidRDefault="002B32A8" w:rsidP="002B32A8">
      <w:pPr>
        <w:ind w:firstLine="709"/>
        <w:jc w:val="both"/>
        <w:rPr>
          <w:sz w:val="24"/>
          <w:szCs w:val="24"/>
        </w:rPr>
      </w:pPr>
      <w:r w:rsidRPr="00DF1803">
        <w:rPr>
          <w:sz w:val="24"/>
          <w:szCs w:val="24"/>
        </w:rPr>
        <w:t xml:space="preserve">24.2. Критерием принятия решения является </w:t>
      </w:r>
      <w:r w:rsidRPr="00DF1803">
        <w:rPr>
          <w:rFonts w:eastAsia="Times New Roman"/>
          <w:spacing w:val="2"/>
          <w:sz w:val="24"/>
          <w:szCs w:val="24"/>
        </w:rPr>
        <w:t>отсутствие оснований для отказа в приеме документов</w:t>
      </w:r>
      <w:r w:rsidRPr="00DF1803">
        <w:rPr>
          <w:sz w:val="24"/>
          <w:szCs w:val="24"/>
        </w:rPr>
        <w:t>.</w:t>
      </w:r>
    </w:p>
    <w:p w:rsidR="002B32A8" w:rsidRPr="00DF1803" w:rsidRDefault="002B32A8" w:rsidP="002B32A8">
      <w:pPr>
        <w:autoSpaceDE w:val="0"/>
        <w:autoSpaceDN w:val="0"/>
        <w:adjustRightInd w:val="0"/>
        <w:ind w:firstLine="709"/>
        <w:jc w:val="both"/>
        <w:rPr>
          <w:sz w:val="24"/>
          <w:szCs w:val="24"/>
        </w:rPr>
      </w:pPr>
      <w:r w:rsidRPr="00DF1803">
        <w:rPr>
          <w:sz w:val="24"/>
          <w:szCs w:val="24"/>
        </w:rPr>
        <w:t>24.3. Результатом исполнения административной процедуры является формирование учетного дела заявителя.</w:t>
      </w:r>
    </w:p>
    <w:p w:rsidR="002B32A8" w:rsidRPr="00DF1803" w:rsidRDefault="002B32A8" w:rsidP="002B32A8">
      <w:pPr>
        <w:ind w:firstLine="709"/>
        <w:jc w:val="both"/>
        <w:rPr>
          <w:sz w:val="24"/>
          <w:szCs w:val="24"/>
        </w:rPr>
      </w:pPr>
      <w:r w:rsidRPr="00DF1803">
        <w:rPr>
          <w:sz w:val="24"/>
          <w:szCs w:val="24"/>
        </w:rPr>
        <w:t>24.4. Способом фиксации результата административной процедуры является зарегистрированное заявление.</w:t>
      </w:r>
    </w:p>
    <w:p w:rsidR="002B32A8" w:rsidRPr="00DF1803" w:rsidRDefault="002B32A8" w:rsidP="002B32A8">
      <w:pPr>
        <w:suppressLineNumbers/>
        <w:autoSpaceDE w:val="0"/>
        <w:ind w:firstLine="709"/>
        <w:jc w:val="both"/>
        <w:rPr>
          <w:i/>
          <w:sz w:val="24"/>
          <w:szCs w:val="24"/>
        </w:rPr>
      </w:pPr>
      <w:r w:rsidRPr="00DF1803">
        <w:rPr>
          <w:rFonts w:eastAsia="Times New Roman"/>
          <w:spacing w:val="2"/>
          <w:sz w:val="24"/>
          <w:szCs w:val="24"/>
        </w:rPr>
        <w:t>Максимальный срок выполнения административной процедуры составляет 3 рабочих дня.</w:t>
      </w:r>
    </w:p>
    <w:p w:rsidR="002B32A8" w:rsidRPr="00DF1803" w:rsidRDefault="002B32A8" w:rsidP="002B32A8">
      <w:pPr>
        <w:suppressLineNumbers/>
        <w:autoSpaceDE w:val="0"/>
        <w:ind w:firstLine="709"/>
        <w:jc w:val="both"/>
        <w:rPr>
          <w:sz w:val="24"/>
          <w:szCs w:val="24"/>
        </w:rPr>
      </w:pPr>
    </w:p>
    <w:p w:rsidR="002B32A8" w:rsidRPr="00DF1803" w:rsidRDefault="002B32A8" w:rsidP="002B32A8">
      <w:pPr>
        <w:suppressLineNumbers/>
        <w:autoSpaceDE w:val="0"/>
        <w:ind w:firstLine="709"/>
        <w:jc w:val="center"/>
        <w:rPr>
          <w:b/>
          <w:bCs/>
          <w:sz w:val="24"/>
          <w:szCs w:val="24"/>
        </w:rPr>
      </w:pPr>
      <w:r w:rsidRPr="00DF1803">
        <w:rPr>
          <w:b/>
          <w:sz w:val="24"/>
          <w:szCs w:val="24"/>
        </w:rPr>
        <w:t>25. Принятие решения о предоставлении муниципальной услуги</w:t>
      </w:r>
    </w:p>
    <w:p w:rsidR="002B32A8" w:rsidRPr="00DF1803" w:rsidRDefault="002B32A8" w:rsidP="002B32A8">
      <w:pPr>
        <w:widowControl w:val="0"/>
        <w:autoSpaceDE w:val="0"/>
        <w:ind w:firstLine="709"/>
        <w:jc w:val="center"/>
        <w:rPr>
          <w:b/>
          <w:sz w:val="24"/>
          <w:szCs w:val="24"/>
        </w:rPr>
      </w:pPr>
    </w:p>
    <w:p w:rsidR="002B32A8" w:rsidRPr="00DF1803" w:rsidRDefault="002B32A8" w:rsidP="00DF1803">
      <w:pPr>
        <w:ind w:firstLineChars="300" w:firstLine="720"/>
        <w:jc w:val="both"/>
        <w:rPr>
          <w:sz w:val="24"/>
          <w:szCs w:val="24"/>
        </w:rPr>
      </w:pPr>
      <w:r w:rsidRPr="00DF1803">
        <w:rPr>
          <w:sz w:val="24"/>
          <w:szCs w:val="24"/>
        </w:rPr>
        <w:t>25.1. Основанием для начала административной процедуры является наличие полного пакета документов, необходимого для предоставления муниципальной услуги.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 xml:space="preserve">Специалист Отдела на основании сведений: </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 принимает решение о предоставлении муниципальной услуги;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lastRenderedPageBreak/>
        <w:t>- подготавливает в двух экземплярах результат предоставления муниципальной услуги.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Страницы документа, подготовленного в ходе предоставления муниципальной услуги, количество которых более одной, должны быть пронумерованы.</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25.2. Архивные справки оформляются на бланке Органа (архива Органа, организации) с обозначением названия вида документа: «АРХИВНАЯ СПРАВКА».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Архивная справка подписывается руководителем Органа или иным уполномоченным им должностным лицом и заверяется печатью организации.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Архивная справка, объем которой превышает один лист, должна быть пронумерована.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тексте архивной справки в хронологической последовательности излагаются события с указанием видов использованных документов, их дат и номеров. В архивной справке допускается цитирование документов.</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Несовпадение отдельных сведений/данных документов со сведениями, изложенными в запросе, не является препятствием для включения их в архивную справку, если совпадение всех остальных сведений не вызывает сомнений в тождественности лица или фактов, о которых говорится в документах.</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архивной справке данные воспроизводятся так, как они изложены в документах, а расхождения, несовпадения и неточные названия, отсутствие имени, отчества, инициалов или наличие только одного из них должны быть оговорены в тексте справки в скобках: «Так в документе», «Так в тексте оригинала».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Сведения, имеющиеся в архиве по запросу о работе и (или) учебе в нескольких организациях, касающиеся одного лица, включаются в одну архивную справку.</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По тексту архивной справки в качестве примечаний могут быть оговорены неразборчиво написанные, исправленные автором, не поддающиеся прочтению вследствие повреждения текста оригинала: «Так в тексте оригинала», «В тексте неразборчиво».</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тексте архивной справки не допускаются изменения, исправления, суммирование данных, комментарии, собственные выводы исполнителя по содержанию документов, на основании которых составлена архивная справка. Подчистки и помарки в архивных справках не допускаются.</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архивной справке должны быть приведены архивные шифры и номера листов единиц хранения документов, использовавшихся для ее составления.</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По запросу пользователей архивные справки могут выдаваться в электронной форме на электронном носителе либо пересылаться по информационно-телекоммуникационным сетям. Электронные архивные справки заверяются электронной подписью руководителя организации или иного уполномоченного им должностного лица.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25.3. Архивные выписки оформляются на бланке организации (архива организации) с обозначением названия вида документа: «АРХИВНАЯ ВЫПИСКА».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архивной выписке название документа, его номер и дата воспроизводятся полностью.</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Выписка производится только из документа, в котором содержится несколько отдельных, не связанных между собой вопросов. Выписка должна воспроизводить полный текст части документа, относящейся к запросу.</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Извлечением из текста документа должны быть исчерпаны все имеющиеся данные по запросу. Начало и конец каждого извлечения, а также пропуски отдельных слов в тексте документа обозначаются многоточием.</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архивной выписке должны быть сделаны соответствующие примечания и оговорены части текста оригинала, неразборчиво написанные, исправленные автором, не поддающиеся прочтению вследствие повреждения текста и другим причинам. Отдельные слова и выражения документа, вызывающие сомнения в их точности, а также исправления, подчистки, вызывающие сомнение в их достоверности, оговариваются: «Так в документе», или «В тексте неразборчиво», или «Так в тексте оригинала». После текста архивной выписки указываются архивный шифр и номера листов единицы хранения архивного документа.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Архивная выписка подписывается руководителем организации или иным уполномоченным им должностным лицом и заверяется печатью организации.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 xml:space="preserve">Если архивная справка содержит не все сведения по запросу, то, как правило, информация о том, какие сведения и за какие годы в Органе отсутствуют и почему, где можно получить недостающие сведения излагаются в сопроводительном письме архива к архивной справке, которое печатается на бланке письма архива и подписывается руководством архива. Кроме того, </w:t>
      </w:r>
      <w:r w:rsidRPr="00DF1803">
        <w:rPr>
          <w:sz w:val="24"/>
          <w:szCs w:val="24"/>
        </w:rPr>
        <w:lastRenderedPageBreak/>
        <w:t>в сопроводительное письмо включается информация о наличии или отсутствии сведений по кодам видов оплаты труда и удержаний из заработной платы (и их расшифровке) за указанный в архивной справке период и о расшифровке кодов, если виды оплаты труда даны по кодам.</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25.4. Архивные копии оформляются на чистых листах бумаги. На архивных копиях документов, как на бумажном носителе так электронных носителях, архивные шифры проставляются на обороте каждого листа архивной копии, а заверительная надпись и печать - на обороте последнего листа копии документа.</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При необходимости проведения объемной работы по поиску и копированию архивных документов архив письменно извещает пользователя о промежуточных результатах работы. Вид информационного документа, подготавливаемого архивом по запросу пользователя, согласовывается с ним, если об этом не указано в запросе.</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В архивной выписке название архивного документа, его номер и дата воспроизводятся полностью. Извлечениями из текстов архивных документов должны быть исчерпаны все имеющиеся данные по запросу. Начало и конец каждого извлечения, а также пропуски в тексте архивного документа отдельных слов обозначаются многоточием.</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Информационное письмо заявителю составляется при отсутствии в архиве документов, необходимых для исполнения запроса социально-правового характера, и информации об их местонахождении, в случае пересылки запроса в профильную организацию. В письме указываются причины, по которым запрашиваемые сведения не были выявлены, и, по возможности, предлагается алгоритм дальнейшего поиска.</w:t>
      </w:r>
    </w:p>
    <w:p w:rsidR="002B32A8" w:rsidRPr="00DF1803" w:rsidRDefault="002B32A8" w:rsidP="002B32A8">
      <w:pPr>
        <w:autoSpaceDE w:val="0"/>
        <w:autoSpaceDN w:val="0"/>
        <w:adjustRightInd w:val="0"/>
        <w:ind w:firstLine="709"/>
        <w:jc w:val="both"/>
        <w:rPr>
          <w:sz w:val="24"/>
          <w:szCs w:val="24"/>
        </w:rPr>
      </w:pPr>
      <w:r w:rsidRPr="00DF1803">
        <w:rPr>
          <w:sz w:val="24"/>
          <w:szCs w:val="24"/>
        </w:rPr>
        <w:t>25.6. Основания для подтверждения запрошенной в заявлении информации отражены в «Методических рекомендациях по исполнению запросов социально-правового характера» Федерального архивного агентства Всероссийского научно-исследовательский института документоведения и архивного дела (утвержден Федеральным архивным агентством, текст документа приведен в соответствии с публикацией на сайте http://archives.ru/).</w:t>
      </w:r>
    </w:p>
    <w:p w:rsidR="002B32A8" w:rsidRPr="00DF1803" w:rsidRDefault="002B32A8" w:rsidP="00DF1803">
      <w:pPr>
        <w:suppressLineNumbers/>
        <w:autoSpaceDE w:val="0"/>
        <w:autoSpaceDN w:val="0"/>
        <w:adjustRightInd w:val="0"/>
        <w:ind w:firstLineChars="300" w:firstLine="726"/>
        <w:jc w:val="both"/>
        <w:rPr>
          <w:rFonts w:eastAsia="Times New Roman"/>
          <w:spacing w:val="2"/>
          <w:sz w:val="24"/>
          <w:szCs w:val="24"/>
        </w:rPr>
      </w:pPr>
      <w:r w:rsidRPr="00DF1803">
        <w:rPr>
          <w:rFonts w:eastAsia="Times New Roman"/>
          <w:spacing w:val="2"/>
          <w:sz w:val="24"/>
          <w:szCs w:val="24"/>
        </w:rPr>
        <w:t xml:space="preserve">25.6. </w:t>
      </w:r>
      <w:r w:rsidRPr="00DF1803">
        <w:rPr>
          <w:sz w:val="24"/>
          <w:szCs w:val="24"/>
        </w:rPr>
        <w:t>Критерием принятия решения является отсутствие оснований для отказа в предоставлении муниципальной услуги.</w:t>
      </w:r>
    </w:p>
    <w:p w:rsidR="002B32A8" w:rsidRPr="00DF1803" w:rsidRDefault="002B32A8" w:rsidP="00DF1803">
      <w:pPr>
        <w:suppressLineNumbers/>
        <w:autoSpaceDE w:val="0"/>
        <w:autoSpaceDN w:val="0"/>
        <w:adjustRightInd w:val="0"/>
        <w:ind w:firstLineChars="300" w:firstLine="726"/>
        <w:jc w:val="both"/>
        <w:rPr>
          <w:rFonts w:eastAsia="Times New Roman"/>
          <w:spacing w:val="2"/>
          <w:sz w:val="24"/>
          <w:szCs w:val="24"/>
        </w:rPr>
      </w:pPr>
      <w:r w:rsidRPr="00DF1803">
        <w:rPr>
          <w:rFonts w:eastAsia="Times New Roman"/>
          <w:spacing w:val="2"/>
          <w:sz w:val="24"/>
          <w:szCs w:val="24"/>
        </w:rPr>
        <w:t>25.7. Результатом исполнения административной процедуры является подписанный результат предоставления муниципальной услуги.</w:t>
      </w:r>
    </w:p>
    <w:p w:rsidR="002B32A8" w:rsidRPr="00DF1803" w:rsidRDefault="002B32A8" w:rsidP="00DF1803">
      <w:pPr>
        <w:autoSpaceDE w:val="0"/>
        <w:autoSpaceDN w:val="0"/>
        <w:adjustRightInd w:val="0"/>
        <w:ind w:firstLineChars="300" w:firstLine="726"/>
        <w:jc w:val="both"/>
        <w:rPr>
          <w:sz w:val="24"/>
          <w:szCs w:val="24"/>
        </w:rPr>
      </w:pPr>
      <w:r w:rsidRPr="00DF1803">
        <w:rPr>
          <w:rFonts w:eastAsia="Times New Roman"/>
          <w:spacing w:val="2"/>
          <w:sz w:val="24"/>
          <w:szCs w:val="24"/>
        </w:rPr>
        <w:t>25.8. Способом фиксации результата выполнения административной процедуры является отметка в канцелярии Органа, путем регистрации в журнале регистрации</w:t>
      </w:r>
      <w:r w:rsidRPr="00DF1803">
        <w:rPr>
          <w:sz w:val="24"/>
          <w:szCs w:val="24"/>
        </w:rPr>
        <w:t xml:space="preserve"> результата предоставления муниципальной услуги.</w:t>
      </w:r>
    </w:p>
    <w:p w:rsidR="002B32A8" w:rsidRPr="00DF1803" w:rsidRDefault="002B32A8" w:rsidP="00DF1803">
      <w:pPr>
        <w:autoSpaceDE w:val="0"/>
        <w:autoSpaceDN w:val="0"/>
        <w:adjustRightInd w:val="0"/>
        <w:ind w:firstLineChars="300" w:firstLine="720"/>
        <w:jc w:val="both"/>
        <w:rPr>
          <w:sz w:val="24"/>
          <w:szCs w:val="24"/>
        </w:rPr>
      </w:pPr>
      <w:r w:rsidRPr="00DF1803">
        <w:rPr>
          <w:sz w:val="24"/>
          <w:szCs w:val="24"/>
        </w:rPr>
        <w:t>Процедура, устанавливаемая настоящим пунктом, осуществляется в течение 23 календарных дней с момента поступления ответов на запросы.</w:t>
      </w:r>
    </w:p>
    <w:p w:rsidR="002B32A8" w:rsidRPr="00DF1803" w:rsidRDefault="002B32A8" w:rsidP="002B32A8">
      <w:pPr>
        <w:suppressAutoHyphens/>
        <w:autoSpaceDE w:val="0"/>
        <w:autoSpaceDN w:val="0"/>
        <w:adjustRightInd w:val="0"/>
        <w:ind w:firstLine="709"/>
        <w:jc w:val="both"/>
        <w:rPr>
          <w:sz w:val="24"/>
          <w:szCs w:val="24"/>
        </w:rPr>
      </w:pPr>
    </w:p>
    <w:p w:rsidR="002B32A8" w:rsidRPr="00DF1803" w:rsidRDefault="002B32A8" w:rsidP="002B32A8">
      <w:pPr>
        <w:ind w:firstLine="709"/>
        <w:jc w:val="center"/>
        <w:rPr>
          <w:b/>
          <w:bCs/>
          <w:sz w:val="24"/>
          <w:szCs w:val="24"/>
        </w:rPr>
      </w:pPr>
      <w:r w:rsidRPr="00DF1803">
        <w:rPr>
          <w:b/>
          <w:sz w:val="24"/>
          <w:szCs w:val="24"/>
        </w:rPr>
        <w:t>26. Выдача или направление заявителю результата предоставления муниципальной услуги</w:t>
      </w:r>
    </w:p>
    <w:p w:rsidR="002B32A8" w:rsidRPr="00DF1803" w:rsidRDefault="002B32A8" w:rsidP="002B32A8">
      <w:pPr>
        <w:ind w:firstLine="709"/>
        <w:jc w:val="center"/>
        <w:rPr>
          <w:b/>
          <w:sz w:val="24"/>
          <w:szCs w:val="24"/>
        </w:rPr>
      </w:pPr>
    </w:p>
    <w:p w:rsidR="002B32A8" w:rsidRPr="00DF1803" w:rsidRDefault="002B32A8" w:rsidP="002B32A8">
      <w:pPr>
        <w:ind w:firstLine="709"/>
        <w:jc w:val="both"/>
        <w:rPr>
          <w:bCs/>
          <w:sz w:val="24"/>
          <w:szCs w:val="24"/>
        </w:rPr>
      </w:pPr>
      <w:r w:rsidRPr="00DF1803">
        <w:rPr>
          <w:sz w:val="24"/>
          <w:szCs w:val="24"/>
        </w:rPr>
        <w:t>26.1. Основанием для начала административной процедуры является подписанный результат предоставления муниципальной услуги</w:t>
      </w:r>
      <w:r w:rsidRPr="00DF1803">
        <w:rPr>
          <w:bCs/>
          <w:sz w:val="24"/>
          <w:szCs w:val="24"/>
        </w:rPr>
        <w:t>.</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Специалист Отдела не позднее чем через 3 календарных дня со дня принятия решения выдает или направляет по адресу, указанному в заявлении, заявителю документ, подтверждающий принятие такого решения.</w:t>
      </w:r>
    </w:p>
    <w:p w:rsidR="002B32A8" w:rsidRPr="00DF1803" w:rsidRDefault="002B32A8" w:rsidP="002B32A8">
      <w:pPr>
        <w:ind w:firstLine="709"/>
        <w:jc w:val="both"/>
        <w:rPr>
          <w:sz w:val="24"/>
          <w:szCs w:val="24"/>
        </w:rPr>
      </w:pPr>
      <w:r w:rsidRPr="00DF1803">
        <w:rPr>
          <w:sz w:val="24"/>
          <w:szCs w:val="24"/>
        </w:rPr>
        <w:t>При обращении заявителя или представителя заявителя за результатом оказания муниципальной услуги в Орган, специалист Отдела:</w:t>
      </w:r>
    </w:p>
    <w:p w:rsidR="002B32A8" w:rsidRPr="00DF1803" w:rsidRDefault="002B32A8" w:rsidP="002B32A8">
      <w:pPr>
        <w:ind w:firstLine="709"/>
        <w:jc w:val="both"/>
        <w:rPr>
          <w:sz w:val="24"/>
          <w:szCs w:val="24"/>
        </w:rPr>
      </w:pPr>
      <w:r w:rsidRPr="00DF1803">
        <w:rPr>
          <w:sz w:val="24"/>
          <w:szCs w:val="24"/>
        </w:rPr>
        <w:t>- устанавливает личность заявителя или представителя заявителя, в том числе проверяет документ, удостоверяющий личность;</w:t>
      </w:r>
    </w:p>
    <w:p w:rsidR="002B32A8" w:rsidRPr="00DF1803" w:rsidRDefault="002B32A8" w:rsidP="002B32A8">
      <w:pPr>
        <w:ind w:firstLine="709"/>
        <w:jc w:val="both"/>
        <w:rPr>
          <w:sz w:val="24"/>
          <w:szCs w:val="24"/>
        </w:rPr>
      </w:pPr>
      <w:r w:rsidRPr="00DF1803">
        <w:rPr>
          <w:sz w:val="24"/>
          <w:szCs w:val="24"/>
        </w:rPr>
        <w:t>- проверяет полномочия представителя заявителя действовать от имени заявителя при получении документов;</w:t>
      </w:r>
    </w:p>
    <w:p w:rsidR="002B32A8" w:rsidRPr="00DF1803" w:rsidRDefault="002B32A8" w:rsidP="002B32A8">
      <w:pPr>
        <w:ind w:firstLine="709"/>
        <w:jc w:val="both"/>
        <w:rPr>
          <w:sz w:val="24"/>
          <w:szCs w:val="24"/>
        </w:rPr>
      </w:pPr>
      <w:r w:rsidRPr="00DF1803">
        <w:rPr>
          <w:sz w:val="24"/>
          <w:szCs w:val="24"/>
        </w:rPr>
        <w:t>- знакомит заявителя или представителя заявителя с перечнем выдаваемых документов (оглашает названия выдаваемых документов);</w:t>
      </w:r>
    </w:p>
    <w:p w:rsidR="002B32A8" w:rsidRPr="00DF1803" w:rsidRDefault="002B32A8" w:rsidP="002B32A8">
      <w:pPr>
        <w:ind w:firstLine="709"/>
        <w:jc w:val="both"/>
        <w:rPr>
          <w:sz w:val="24"/>
          <w:szCs w:val="24"/>
        </w:rPr>
      </w:pPr>
      <w:r w:rsidRPr="00DF1803">
        <w:rPr>
          <w:sz w:val="24"/>
          <w:szCs w:val="24"/>
        </w:rPr>
        <w:t>- Выдает документы заявителю или представителю заявителя.</w:t>
      </w:r>
    </w:p>
    <w:p w:rsidR="002B32A8" w:rsidRPr="00DF1803" w:rsidRDefault="002B32A8" w:rsidP="002B32A8">
      <w:pPr>
        <w:ind w:firstLine="709"/>
        <w:jc w:val="both"/>
        <w:rPr>
          <w:sz w:val="24"/>
          <w:szCs w:val="24"/>
        </w:rPr>
      </w:pPr>
      <w:r w:rsidRPr="00DF1803">
        <w:rPr>
          <w:sz w:val="24"/>
          <w:szCs w:val="24"/>
        </w:rPr>
        <w:t>На копии запроса делает отметку о выдаваемых документах, с указанием их перечня, проставляет свои фамилию и инициалы, должность и подпись, Ф.И.О заявителя или его представителя и предлагает проставить подпись заявителя.</w:t>
      </w:r>
    </w:p>
    <w:p w:rsidR="002B32A8" w:rsidRPr="00DF1803" w:rsidRDefault="002B32A8" w:rsidP="002B32A8">
      <w:pPr>
        <w:widowControl w:val="0"/>
        <w:autoSpaceDE w:val="0"/>
        <w:autoSpaceDN w:val="0"/>
        <w:adjustRightInd w:val="0"/>
        <w:ind w:firstLine="709"/>
        <w:jc w:val="both"/>
        <w:rPr>
          <w:sz w:val="24"/>
          <w:szCs w:val="24"/>
        </w:rPr>
      </w:pPr>
      <w:r w:rsidRPr="00DF1803">
        <w:rPr>
          <w:sz w:val="24"/>
          <w:szCs w:val="24"/>
        </w:rPr>
        <w:t xml:space="preserve">26.2. Передача в многофункциональный центр результата предоставления муниципальной </w:t>
      </w:r>
      <w:r w:rsidRPr="00DF1803">
        <w:rPr>
          <w:sz w:val="24"/>
          <w:szCs w:val="24"/>
        </w:rPr>
        <w:lastRenderedPageBreak/>
        <w:t>услуги по заявлениям, поступившим через многофункциональный центр, осуществляется не позднее 2 рабочих дней, следующих за днем окончания, установленного действующим законодательством срока предоставления муниципальной услуги.</w:t>
      </w:r>
    </w:p>
    <w:p w:rsidR="002B32A8" w:rsidRPr="00DF1803" w:rsidRDefault="002B32A8" w:rsidP="002B32A8">
      <w:pPr>
        <w:suppressAutoHyphens/>
        <w:ind w:firstLine="709"/>
        <w:jc w:val="both"/>
        <w:rPr>
          <w:color w:val="00000A"/>
          <w:sz w:val="24"/>
          <w:szCs w:val="24"/>
        </w:rPr>
      </w:pPr>
      <w:r w:rsidRPr="00DF1803">
        <w:rPr>
          <w:color w:val="00000A"/>
          <w:sz w:val="24"/>
          <w:szCs w:val="24"/>
        </w:rPr>
        <w:t>Многофункциональный центр осуществляет выдачу заявителю результата предоставления муниципальной услуги в течении срока хранения готового результата, предусмотренного соглашением о взаимодействии между многофункциональным центром и Органом.</w:t>
      </w:r>
    </w:p>
    <w:p w:rsidR="002B32A8" w:rsidRPr="00DF1803" w:rsidRDefault="002B32A8" w:rsidP="002B32A8">
      <w:pPr>
        <w:widowControl w:val="0"/>
        <w:autoSpaceDE w:val="0"/>
        <w:autoSpaceDN w:val="0"/>
        <w:adjustRightInd w:val="0"/>
        <w:ind w:firstLine="709"/>
        <w:jc w:val="both"/>
        <w:rPr>
          <w:rFonts w:eastAsia="SimSun" w:cs="Mangal"/>
          <w:kern w:val="1"/>
          <w:sz w:val="24"/>
          <w:szCs w:val="24"/>
          <w:lang w:eastAsia="zh-CN" w:bidi="hi-IN"/>
        </w:rPr>
      </w:pPr>
      <w:r w:rsidRPr="00DF1803">
        <w:rPr>
          <w:sz w:val="24"/>
          <w:szCs w:val="24"/>
        </w:rPr>
        <w:t xml:space="preserve">26.3. </w:t>
      </w:r>
      <w:r w:rsidRPr="00DF1803">
        <w:rPr>
          <w:rFonts w:eastAsia="SimSun"/>
          <w:kern w:val="1"/>
          <w:sz w:val="24"/>
          <w:szCs w:val="24"/>
          <w:lang w:eastAsia="zh-CN" w:bidi="hi-IN"/>
        </w:rPr>
        <w:t>В случае подачи заявления в электронном виде посредством РПГУ, после регистрации результата предоставления муниципальной услуги экземпляр, заверенный усиленной квалифицированной электронной подписью уполномоченного должностного лица, направляется заявителю в «Личный кабинет» РПГУ. При наличии в заявлении указания о выдаче результата предоставления муниципальной услуги на бумажном носителе, экземпляр передается заявителю при предъявлении документа, удостоверяющего личность.</w:t>
      </w:r>
    </w:p>
    <w:p w:rsidR="002B32A8" w:rsidRPr="00DF1803" w:rsidRDefault="002B32A8" w:rsidP="002B32A8">
      <w:pPr>
        <w:suppressAutoHyphens/>
        <w:ind w:firstLine="709"/>
        <w:jc w:val="both"/>
        <w:rPr>
          <w:rFonts w:eastAsia="SimSun" w:cs="Mangal"/>
          <w:kern w:val="1"/>
          <w:sz w:val="24"/>
          <w:szCs w:val="24"/>
          <w:lang w:eastAsia="zh-CN" w:bidi="hi-IN"/>
        </w:rPr>
      </w:pPr>
      <w:r w:rsidRPr="00DF1803">
        <w:rPr>
          <w:rFonts w:eastAsia="SimSun"/>
          <w:kern w:val="1"/>
          <w:sz w:val="24"/>
          <w:szCs w:val="24"/>
          <w:lang w:eastAsia="zh-CN" w:bidi="hi-IN"/>
        </w:rPr>
        <w:t>Второй экземпляр результата предоставления муниципальной услуги на бумажном и (или) электронном носителе, заверенный усиленной квалификационной электронной подписью уполномоченного должностного лица, остается на хранении в Органе, выдавшем архивную справку, архивную выписку, архивную копию</w:t>
      </w:r>
      <w:r w:rsidRPr="00DF1803">
        <w:rPr>
          <w:rFonts w:eastAsia="SimSun" w:cs="Mangal"/>
          <w:kern w:val="1"/>
          <w:sz w:val="24"/>
          <w:szCs w:val="24"/>
          <w:lang w:eastAsia="zh-CN" w:bidi="hi-IN"/>
        </w:rPr>
        <w:t xml:space="preserve">. </w:t>
      </w:r>
    </w:p>
    <w:p w:rsidR="002B32A8" w:rsidRPr="00DF1803" w:rsidRDefault="002B32A8" w:rsidP="002B32A8">
      <w:pPr>
        <w:suppressLineNumbers/>
        <w:autoSpaceDE w:val="0"/>
        <w:autoSpaceDN w:val="0"/>
        <w:adjustRightInd w:val="0"/>
        <w:ind w:firstLine="709"/>
        <w:jc w:val="both"/>
        <w:rPr>
          <w:rFonts w:eastAsia="Times New Roman"/>
          <w:spacing w:val="2"/>
          <w:sz w:val="24"/>
          <w:szCs w:val="24"/>
        </w:rPr>
      </w:pPr>
      <w:r w:rsidRPr="00DF1803">
        <w:rPr>
          <w:rFonts w:eastAsia="Times New Roman"/>
          <w:spacing w:val="2"/>
          <w:sz w:val="24"/>
          <w:szCs w:val="24"/>
        </w:rPr>
        <w:t xml:space="preserve">26.4. </w:t>
      </w:r>
      <w:r w:rsidRPr="00DF1803">
        <w:rPr>
          <w:sz w:val="24"/>
          <w:szCs w:val="24"/>
        </w:rPr>
        <w:t>Критерием принятия решения является подписанный результат предоставления муниципальной услуги.</w:t>
      </w:r>
    </w:p>
    <w:p w:rsidR="002B32A8" w:rsidRPr="00DF1803" w:rsidRDefault="002B32A8" w:rsidP="002B32A8">
      <w:pPr>
        <w:suppressLineNumbers/>
        <w:autoSpaceDE w:val="0"/>
        <w:autoSpaceDN w:val="0"/>
        <w:adjustRightInd w:val="0"/>
        <w:ind w:firstLine="709"/>
        <w:jc w:val="both"/>
        <w:rPr>
          <w:sz w:val="24"/>
          <w:szCs w:val="24"/>
        </w:rPr>
      </w:pPr>
      <w:r w:rsidRPr="00DF1803">
        <w:rPr>
          <w:rFonts w:eastAsia="Times New Roman"/>
          <w:spacing w:val="2"/>
          <w:sz w:val="24"/>
          <w:szCs w:val="24"/>
        </w:rPr>
        <w:t xml:space="preserve">26.5. Результатом исполнения административной процедуры является </w:t>
      </w:r>
      <w:r w:rsidRPr="00DF1803">
        <w:rPr>
          <w:sz w:val="24"/>
          <w:szCs w:val="24"/>
        </w:rPr>
        <w:t>выдача результата предоставления муниципальной услуги или направление его заявителю заказным письмом с уведомлением.</w:t>
      </w:r>
    </w:p>
    <w:p w:rsidR="002B32A8" w:rsidRPr="00DF1803" w:rsidRDefault="002B32A8" w:rsidP="002B32A8">
      <w:pPr>
        <w:suppressLineNumbers/>
        <w:autoSpaceDE w:val="0"/>
        <w:autoSpaceDN w:val="0"/>
        <w:adjustRightInd w:val="0"/>
        <w:ind w:firstLine="709"/>
        <w:jc w:val="both"/>
        <w:rPr>
          <w:sz w:val="24"/>
          <w:szCs w:val="24"/>
        </w:rPr>
      </w:pPr>
      <w:r w:rsidRPr="00DF1803">
        <w:rPr>
          <w:rFonts w:eastAsia="Times New Roman"/>
          <w:spacing w:val="2"/>
          <w:sz w:val="24"/>
          <w:szCs w:val="24"/>
        </w:rPr>
        <w:t xml:space="preserve">26.6. Способом фиксации результата выполнения административной процедуры является </w:t>
      </w:r>
      <w:r w:rsidRPr="00DF1803">
        <w:rPr>
          <w:bCs/>
          <w:sz w:val="24"/>
          <w:szCs w:val="24"/>
        </w:rPr>
        <w:t>выдача заявителю результата предоставления муниципальной услуги под роспись, в журнале выданных решений.</w:t>
      </w:r>
    </w:p>
    <w:p w:rsidR="002B32A8" w:rsidRPr="00DF1803" w:rsidRDefault="002B32A8" w:rsidP="002B32A8">
      <w:pPr>
        <w:widowControl w:val="0"/>
        <w:autoSpaceDE w:val="0"/>
        <w:autoSpaceDN w:val="0"/>
        <w:adjustRightInd w:val="0"/>
        <w:ind w:firstLine="709"/>
        <w:jc w:val="both"/>
        <w:rPr>
          <w:sz w:val="24"/>
          <w:szCs w:val="24"/>
        </w:rPr>
      </w:pPr>
    </w:p>
    <w:p w:rsidR="002B32A8" w:rsidRPr="00DF1803" w:rsidRDefault="002B32A8" w:rsidP="002B32A8">
      <w:pPr>
        <w:autoSpaceDE w:val="0"/>
        <w:autoSpaceDN w:val="0"/>
        <w:adjustRightInd w:val="0"/>
        <w:ind w:firstLine="709"/>
        <w:jc w:val="center"/>
        <w:rPr>
          <w:b/>
          <w:sz w:val="24"/>
          <w:szCs w:val="24"/>
        </w:rPr>
      </w:pPr>
      <w:r w:rsidRPr="00DF1803">
        <w:rPr>
          <w:b/>
          <w:sz w:val="24"/>
          <w:szCs w:val="24"/>
        </w:rPr>
        <w:t>27. Порядок осуществления административных процедур в электронной форме, в том числе с использованием ЕПГУ, РПГУ, а также официального сайта Органа</w:t>
      </w:r>
    </w:p>
    <w:p w:rsidR="002B32A8" w:rsidRPr="00DF1803" w:rsidRDefault="002B32A8" w:rsidP="002B32A8">
      <w:pPr>
        <w:autoSpaceDE w:val="0"/>
        <w:autoSpaceDN w:val="0"/>
        <w:adjustRightInd w:val="0"/>
        <w:ind w:firstLine="709"/>
        <w:jc w:val="center"/>
        <w:rPr>
          <w:b/>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27.1. Получение информации о порядке и сроках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Посредством ЕПГУ и РПГУ обеспечивается возможность информирования заявителя в части: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1) доступа заявителей к сведениям об услуге;</w:t>
      </w:r>
    </w:p>
    <w:p w:rsidR="002B32A8" w:rsidRPr="00DF1803" w:rsidRDefault="002B32A8" w:rsidP="002B32A8">
      <w:pPr>
        <w:ind w:firstLine="851"/>
        <w:jc w:val="both"/>
        <w:rPr>
          <w:rFonts w:eastAsia="Times New Roman"/>
          <w:sz w:val="24"/>
          <w:szCs w:val="24"/>
        </w:rPr>
      </w:pPr>
      <w:r w:rsidRPr="00DF1803">
        <w:rPr>
          <w:rFonts w:eastAsia="Times New Roman"/>
          <w:sz w:val="24"/>
          <w:szCs w:val="24"/>
        </w:rPr>
        <w:t>2) копирования в электронной форме запроса и иных документов, необходимых для получения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3) подачи заявителем с использованием информационно-телекоммуникационных технологий запроса о предоставлении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4) получения заявителем сведений о ходе выполнения запроса о предоставлении услуги, в случае подачи запроса в электронном виде, посредством ЕПГУ, РПГУ;</w:t>
      </w:r>
    </w:p>
    <w:p w:rsidR="002B32A8" w:rsidRPr="00DF1803" w:rsidRDefault="002B32A8" w:rsidP="002B32A8">
      <w:pPr>
        <w:ind w:firstLine="851"/>
        <w:jc w:val="both"/>
        <w:rPr>
          <w:rFonts w:eastAsia="Times New Roman"/>
          <w:sz w:val="24"/>
          <w:szCs w:val="24"/>
        </w:rPr>
      </w:pPr>
      <w:r w:rsidRPr="00DF1803">
        <w:rPr>
          <w:rFonts w:eastAsia="Times New Roman"/>
          <w:sz w:val="24"/>
          <w:szCs w:val="24"/>
        </w:rPr>
        <w:t>5) получения результата предоставления услуги в электронной форме;</w:t>
      </w:r>
    </w:p>
    <w:p w:rsidR="002B32A8" w:rsidRPr="00DF1803" w:rsidRDefault="002B32A8" w:rsidP="002B32A8">
      <w:pPr>
        <w:ind w:firstLine="851"/>
        <w:jc w:val="both"/>
        <w:rPr>
          <w:rFonts w:eastAsia="Times New Roman"/>
          <w:sz w:val="24"/>
          <w:szCs w:val="24"/>
        </w:rPr>
      </w:pPr>
      <w:r w:rsidRPr="00DF1803">
        <w:rPr>
          <w:rFonts w:eastAsia="Times New Roman"/>
          <w:sz w:val="24"/>
          <w:szCs w:val="24"/>
        </w:rPr>
        <w:t>6) осуществления оценки качества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7) досудебного (внесудебного)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На официальном сайте органа, предоставляющего услугу обеспечивается возможность:</w:t>
      </w:r>
    </w:p>
    <w:p w:rsidR="002B32A8" w:rsidRPr="00DF1803" w:rsidRDefault="002B32A8" w:rsidP="002B32A8">
      <w:pPr>
        <w:ind w:firstLine="851"/>
        <w:jc w:val="both"/>
        <w:rPr>
          <w:rFonts w:eastAsia="Times New Roman"/>
          <w:sz w:val="24"/>
          <w:szCs w:val="24"/>
        </w:rPr>
      </w:pPr>
      <w:r w:rsidRPr="00DF1803">
        <w:rPr>
          <w:rFonts w:eastAsia="Times New Roman"/>
          <w:sz w:val="24"/>
          <w:szCs w:val="24"/>
        </w:rPr>
        <w:t>1) доступа заявителей к сведениям об услуге;</w:t>
      </w:r>
    </w:p>
    <w:p w:rsidR="002B32A8" w:rsidRPr="00DF1803" w:rsidRDefault="002B32A8" w:rsidP="002B32A8">
      <w:pPr>
        <w:ind w:firstLine="851"/>
        <w:jc w:val="both"/>
        <w:rPr>
          <w:rFonts w:eastAsia="Times New Roman"/>
          <w:sz w:val="24"/>
          <w:szCs w:val="24"/>
        </w:rPr>
      </w:pPr>
      <w:r w:rsidRPr="00DF1803">
        <w:rPr>
          <w:rFonts w:eastAsia="Times New Roman"/>
          <w:sz w:val="24"/>
          <w:szCs w:val="24"/>
        </w:rPr>
        <w:t>2) копирования в электронной форме запроса и иных документов, необходимых для получения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3) осуществления оценки качества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4) досудебного (внесудебного)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27.2. Запись на прием в орган (организацию), многофункциональные центры предоставления государственных и муниципальных услуг для подачи запроса о предоставлении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lastRenderedPageBreak/>
        <w:t>Предварительная запись на прием в многофункциональные центры осуществляется на официальном сайте ГБУ РК «МФЦ». Многофункциональные центры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27.3. Формирование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При формировании запроса заявителю обеспечивается:</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а) возможность копирования и сохранения запроса, необходимого для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б) возможность печати на бумажном носителе копии электронной формы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г) возможность вернуться на любой из этапов заполнения электронной формы запроса без потери ранее введенной информации;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д) возможность доступа заявителя на РПГУ к ранее поданным им запросам в течение не менее одного года, а также частично сформированных запросов - в течение не менее 3 месяцев.</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Сформированный и подписанный запрос посредством РПГУ направляется в орган, предоставляющий услугу, который обеспечивает регистрацию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При обращении за получением услуги представителя заявителя, к запросу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 либо нотариусом.</w:t>
      </w:r>
    </w:p>
    <w:p w:rsidR="002B32A8" w:rsidRPr="00DF1803" w:rsidRDefault="002B32A8" w:rsidP="002B32A8">
      <w:pPr>
        <w:ind w:firstLine="851"/>
        <w:jc w:val="both"/>
        <w:rPr>
          <w:rFonts w:eastAsia="Times New Roman"/>
          <w:sz w:val="24"/>
          <w:szCs w:val="24"/>
        </w:rPr>
      </w:pPr>
    </w:p>
    <w:p w:rsidR="00B642CE" w:rsidRPr="00DF1803" w:rsidRDefault="00B642CE" w:rsidP="002B32A8">
      <w:pPr>
        <w:ind w:firstLine="851"/>
        <w:jc w:val="center"/>
        <w:rPr>
          <w:rFonts w:eastAsia="Times New Roman"/>
          <w:b/>
          <w:sz w:val="24"/>
          <w:szCs w:val="24"/>
        </w:rPr>
      </w:pPr>
    </w:p>
    <w:p w:rsidR="00B642CE" w:rsidRPr="00DF1803" w:rsidRDefault="00B642CE" w:rsidP="002B32A8">
      <w:pPr>
        <w:ind w:firstLine="851"/>
        <w:jc w:val="center"/>
        <w:rPr>
          <w:rFonts w:eastAsia="Times New Roman"/>
          <w:b/>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27.4. Прием и регистрация органом (организацией) запроса и иных документов, необходимых для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 xml:space="preserve">Заявитель имеет право подать заявление в электронной форме с использованием РПГУ. </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Формирование запроса заявителем осуществляется посредством заполнения электронной формы запроса на РПГУ без необходимости дополнительной подачи запроса в какой-либо иной форме. На РПГУ, ЕПГУ, официальном сайте Органа, предоставляющего услугу размещаются образцы заполнения электронной формы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Сформированный запрос, направляется в орган, предоставляющий услугу посредством РПГУ.</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Прием и регистрация заявления осуществляются должностным лицом органа предоставляющего услугу, ответственным за прием и регистрацию заявлений с документами, необходимыми для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После регистрации заявление направляется в структурное подразделение, ответственное за предоставление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lastRenderedPageBreak/>
        <w:t>После принятия заявления должностным лицом, уполномоченным на предоставление услуги, статус запроса заявителя в «личном кабинете» на РПГУ, обновляется до статуса «принято».</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27.5.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w:t>
      </w:r>
    </w:p>
    <w:p w:rsidR="0073655A" w:rsidRPr="00DF1803" w:rsidRDefault="0073655A" w:rsidP="002B32A8">
      <w:pPr>
        <w:ind w:firstLine="851"/>
        <w:jc w:val="center"/>
        <w:rPr>
          <w:rFonts w:eastAsia="Times New Roman"/>
          <w:b/>
          <w:sz w:val="24"/>
          <w:szCs w:val="24"/>
        </w:rPr>
      </w:pPr>
    </w:p>
    <w:p w:rsidR="002B32A8" w:rsidRPr="00DF1803" w:rsidRDefault="002B32A8" w:rsidP="002B32A8">
      <w:pPr>
        <w:ind w:firstLine="851"/>
        <w:jc w:val="both"/>
        <w:rPr>
          <w:rFonts w:eastAsia="Times New Roman"/>
          <w:sz w:val="24"/>
          <w:szCs w:val="24"/>
        </w:rPr>
      </w:pPr>
      <w:r w:rsidRPr="00DF1803">
        <w:rPr>
          <w:rFonts w:eastAsia="Times New Roman"/>
          <w:sz w:val="24"/>
          <w:szCs w:val="24"/>
        </w:rPr>
        <w:t>Взаимодействие органов, предоставляющих услуги, в части осуществления межведомственного электронного взаимодействия осуществляется согласно пункта 2 части 1 статьи 7 Федерального закона № 210-ФЗ, а также предоставление документов и информации в случае, предусмотренном частью 4 статьи 19 Федерального закона № 210-ФЗ,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услугу, подведомственной государственному органу или органу местного самоуправления организации, участвующей в предоставлении предусмотренных частью 1 статьи 1 Федерального закона № 210- ФЗ государственных и муниципальных услуг, либо многофункциональных центров.</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27.6. Оплата государственной пошлины за предоставление услуг и уплата иных платежей, взимаемых в соответствии с законодательством Российской Федерации</w:t>
      </w:r>
    </w:p>
    <w:p w:rsidR="002B32A8" w:rsidRPr="00DF1803" w:rsidRDefault="002B32A8" w:rsidP="002B32A8">
      <w:pPr>
        <w:ind w:firstLine="709"/>
        <w:jc w:val="both"/>
        <w:rPr>
          <w:rFonts w:eastAsia="Times New Roman"/>
          <w:sz w:val="24"/>
          <w:szCs w:val="24"/>
        </w:rPr>
      </w:pPr>
      <w:r w:rsidRPr="00DF1803">
        <w:rPr>
          <w:rFonts w:eastAsia="Times New Roman"/>
          <w:sz w:val="24"/>
          <w:szCs w:val="24"/>
        </w:rPr>
        <w:t>Оплата государственной пошлины за предоставление услуг и уплата иных платежей не взимается.</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27.7. Получение результата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В случае наличия возможности, результат предоставления услуги, заверенный усиленной квалифицированной электронной подписью уполномоченного должностного лица, направляется заявителю в «Личный кабинет» РПГУ. В иных случаях выдача результата предоставления услуги осуществляется на бумажном носителе.</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27.8. Получение сведений о ходе выполнения запроса</w:t>
      </w:r>
    </w:p>
    <w:p w:rsidR="002B32A8" w:rsidRPr="00DF1803" w:rsidRDefault="002B32A8" w:rsidP="002B32A8">
      <w:pPr>
        <w:ind w:firstLine="851"/>
        <w:jc w:val="both"/>
        <w:rPr>
          <w:rFonts w:eastAsia="Times New Roman"/>
          <w:sz w:val="24"/>
          <w:szCs w:val="24"/>
        </w:rPr>
      </w:pPr>
      <w:bookmarkStart w:id="4" w:name="sub_710"/>
      <w:r w:rsidRPr="00DF1803">
        <w:rPr>
          <w:rFonts w:eastAsia="Times New Roman"/>
          <w:sz w:val="24"/>
          <w:szCs w:val="24"/>
        </w:rPr>
        <w:t>Заявитель имеет возможность получения информации о ходе предоставления услуги.</w:t>
      </w:r>
    </w:p>
    <w:p w:rsidR="002B32A8" w:rsidRPr="00DF1803" w:rsidRDefault="002B32A8" w:rsidP="002B32A8">
      <w:pPr>
        <w:ind w:firstLine="851"/>
        <w:jc w:val="both"/>
        <w:rPr>
          <w:rFonts w:eastAsia="Times New Roman"/>
          <w:sz w:val="24"/>
          <w:szCs w:val="24"/>
        </w:rPr>
      </w:pPr>
      <w:bookmarkStart w:id="5" w:name="sub_720"/>
      <w:bookmarkEnd w:id="4"/>
      <w:r w:rsidRPr="00DF1803">
        <w:rPr>
          <w:rFonts w:eastAsia="Times New Roman"/>
          <w:sz w:val="24"/>
          <w:szCs w:val="24"/>
        </w:rPr>
        <w:t xml:space="preserve">Информация о ходе предоставления услуги направляется заявителю органом, предоставляющим услугу в срок, не превышающий 1 рабочий день после завершения выполнения соответствующего действия, на адрес электронной почты или посредством </w:t>
      </w:r>
      <w:hyperlink r:id="rId16" w:history="1">
        <w:r w:rsidRPr="00DF1803">
          <w:rPr>
            <w:rFonts w:eastAsia="Times New Roman"/>
            <w:sz w:val="24"/>
            <w:szCs w:val="24"/>
          </w:rPr>
          <w:t>РПГУ</w:t>
        </w:r>
      </w:hyperlink>
      <w:r w:rsidRPr="00DF1803">
        <w:rPr>
          <w:rFonts w:eastAsia="Times New Roman"/>
          <w:sz w:val="24"/>
          <w:szCs w:val="24"/>
        </w:rPr>
        <w:t xml:space="preserve"> (в случае, если заявление подавалось через РПГУ).</w:t>
      </w:r>
    </w:p>
    <w:p w:rsidR="002B32A8" w:rsidRPr="00DF1803" w:rsidRDefault="002B32A8" w:rsidP="002B32A8">
      <w:pPr>
        <w:ind w:firstLine="851"/>
        <w:jc w:val="both"/>
        <w:rPr>
          <w:rFonts w:eastAsia="Times New Roman"/>
          <w:sz w:val="24"/>
          <w:szCs w:val="24"/>
        </w:rPr>
      </w:pPr>
      <w:bookmarkStart w:id="6" w:name="sub_730"/>
      <w:bookmarkEnd w:id="5"/>
      <w:r w:rsidRPr="00DF1803">
        <w:rPr>
          <w:rFonts w:eastAsia="Times New Roman"/>
          <w:sz w:val="24"/>
          <w:szCs w:val="24"/>
        </w:rPr>
        <w:t xml:space="preserve">При предоставлении услуги посредством </w:t>
      </w:r>
      <w:hyperlink r:id="rId17" w:history="1">
        <w:r w:rsidRPr="00DF1803">
          <w:rPr>
            <w:rFonts w:eastAsia="Times New Roman"/>
            <w:sz w:val="24"/>
            <w:szCs w:val="24"/>
          </w:rPr>
          <w:t>РПГУ</w:t>
        </w:r>
      </w:hyperlink>
      <w:r w:rsidRPr="00DF1803">
        <w:rPr>
          <w:rFonts w:eastAsia="Times New Roman"/>
          <w:sz w:val="24"/>
          <w:szCs w:val="24"/>
        </w:rPr>
        <w:t xml:space="preserve"> в личном кабинете заявителя отображаются статусы запроса:</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а) заявление зарегистрировано – информационная система органа власти зарегистрировала заявление (промежуточный статус);</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б) заявление принято к рассмотрению - заявление принято к рассмотрению (Промежуточный статус);</w:t>
      </w:r>
    </w:p>
    <w:p w:rsidR="002B32A8" w:rsidRPr="00DF1803" w:rsidRDefault="002B32A8" w:rsidP="002B32A8">
      <w:pPr>
        <w:widowControl w:val="0"/>
        <w:pBdr>
          <w:top w:val="nil"/>
          <w:left w:val="nil"/>
          <w:bottom w:val="nil"/>
          <w:right w:val="nil"/>
          <w:between w:val="nil"/>
          <w:bar w:val="nil"/>
        </w:pBdr>
        <w:suppressAutoHyphens/>
        <w:ind w:firstLine="851"/>
        <w:jc w:val="both"/>
        <w:rPr>
          <w:rFonts w:eastAsia="Arial Unicode MS"/>
          <w:sz w:val="24"/>
          <w:szCs w:val="24"/>
          <w:u w:color="00000A"/>
          <w:bdr w:val="nil"/>
        </w:rPr>
      </w:pPr>
      <w:r w:rsidRPr="00DF1803">
        <w:rPr>
          <w:rFonts w:eastAsia="Arial Unicode MS"/>
          <w:sz w:val="24"/>
          <w:szCs w:val="24"/>
          <w:u w:color="00000A"/>
          <w:bdr w:val="nil"/>
        </w:rPr>
        <w:t>в) промежуточные результаты по заявлению –выполнение промежуточных этаповрассмотрения заявления (промежуточный статус);</w:t>
      </w:r>
    </w:p>
    <w:p w:rsidR="002B32A8" w:rsidRPr="00DF1803" w:rsidRDefault="002B32A8" w:rsidP="002B32A8">
      <w:pPr>
        <w:widowControl w:val="0"/>
        <w:pBdr>
          <w:top w:val="nil"/>
          <w:left w:val="nil"/>
          <w:bottom w:val="nil"/>
          <w:right w:val="nil"/>
          <w:between w:val="nil"/>
          <w:bar w:val="nil"/>
        </w:pBdr>
        <w:suppressAutoHyphens/>
        <w:ind w:firstLine="851"/>
        <w:jc w:val="both"/>
        <w:rPr>
          <w:rFonts w:eastAsia="Arial Unicode MS"/>
          <w:sz w:val="24"/>
          <w:szCs w:val="24"/>
          <w:u w:color="00000A"/>
          <w:bdr w:val="nil"/>
        </w:rPr>
      </w:pPr>
      <w:r w:rsidRPr="00DF1803">
        <w:rPr>
          <w:rFonts w:eastAsia="Arial Unicode MS"/>
          <w:sz w:val="24"/>
          <w:szCs w:val="24"/>
          <w:u w:color="00000A"/>
          <w:bdr w:val="nil"/>
        </w:rPr>
        <w:t>г) услуга оказана – услугаисполнена</w:t>
      </w:r>
      <w:r w:rsidRPr="00DF1803">
        <w:rPr>
          <w:rFonts w:eastAsia="Arial Unicode MS"/>
          <w:sz w:val="24"/>
          <w:szCs w:val="24"/>
          <w:u w:color="00000A"/>
          <w:bdr w:val="nil"/>
          <w:lang w:val="de-DE"/>
        </w:rPr>
        <w:t>.</w:t>
      </w:r>
      <w:r w:rsidRPr="00DF1803">
        <w:rPr>
          <w:rFonts w:eastAsia="Arial Unicode MS"/>
          <w:sz w:val="24"/>
          <w:szCs w:val="24"/>
          <w:u w:color="00000A"/>
          <w:bdr w:val="nil"/>
        </w:rPr>
        <w:t xml:space="preserve"> Результат передан</w:t>
      </w:r>
      <w:r w:rsidRPr="00DF1803">
        <w:rPr>
          <w:rFonts w:eastAsia="Arial Unicode MS"/>
          <w:sz w:val="24"/>
          <w:szCs w:val="24"/>
          <w:u w:color="00000A"/>
          <w:bdr w:val="nil"/>
          <w:lang w:val="de-DE"/>
        </w:rPr>
        <w:t xml:space="preserve"> в </w:t>
      </w:r>
      <w:r w:rsidRPr="00DF1803">
        <w:rPr>
          <w:rFonts w:eastAsia="Arial Unicode MS"/>
          <w:sz w:val="24"/>
          <w:szCs w:val="24"/>
          <w:u w:color="00000A"/>
          <w:bdr w:val="nil"/>
        </w:rPr>
        <w:t>«Личный кабинет»заявителя (финальный статус);</w:t>
      </w:r>
    </w:p>
    <w:p w:rsidR="002B32A8" w:rsidRPr="00DF1803" w:rsidRDefault="002B32A8" w:rsidP="002B32A8">
      <w:pPr>
        <w:widowControl w:val="0"/>
        <w:pBdr>
          <w:top w:val="nil"/>
          <w:left w:val="nil"/>
          <w:bottom w:val="nil"/>
          <w:right w:val="nil"/>
          <w:between w:val="nil"/>
          <w:bar w:val="nil"/>
        </w:pBdr>
        <w:suppressAutoHyphens/>
        <w:ind w:firstLine="851"/>
        <w:jc w:val="both"/>
        <w:rPr>
          <w:rFonts w:eastAsia="Arial Unicode MS"/>
          <w:sz w:val="24"/>
          <w:szCs w:val="24"/>
          <w:u w:color="00000A"/>
          <w:bdr w:val="nil"/>
          <w:lang w:val="de-DE"/>
        </w:rPr>
      </w:pPr>
      <w:r w:rsidRPr="00DF1803">
        <w:rPr>
          <w:rFonts w:eastAsia="Arial Unicode MS"/>
          <w:sz w:val="24"/>
          <w:szCs w:val="24"/>
          <w:u w:color="00000A"/>
          <w:bdr w:val="nil"/>
        </w:rPr>
        <w:t>д) отказанов предоставлении услуги -отказано</w:t>
      </w:r>
      <w:r w:rsidRPr="00DF1803">
        <w:rPr>
          <w:rFonts w:eastAsia="Arial Unicode MS"/>
          <w:sz w:val="24"/>
          <w:szCs w:val="24"/>
          <w:u w:color="00000A"/>
          <w:bdr w:val="nil"/>
          <w:lang w:val="de-DE"/>
        </w:rPr>
        <w:t xml:space="preserve"> в </w:t>
      </w:r>
      <w:r w:rsidRPr="00DF1803">
        <w:rPr>
          <w:rFonts w:eastAsia="Arial Unicode MS"/>
          <w:sz w:val="24"/>
          <w:szCs w:val="24"/>
          <w:u w:color="00000A"/>
          <w:bdr w:val="nil"/>
        </w:rPr>
        <w:t>предоставленииуслуги (финальныйстатус).</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Дополнительно к статусу, информационная система органа, предоставляющего услугу, может передавать комментарий.</w:t>
      </w:r>
      <w:bookmarkEnd w:id="6"/>
    </w:p>
    <w:p w:rsidR="002B32A8" w:rsidRPr="00DF1803" w:rsidRDefault="002B32A8" w:rsidP="002B32A8">
      <w:pPr>
        <w:ind w:firstLine="851"/>
        <w:jc w:val="both"/>
        <w:rPr>
          <w:rFonts w:eastAsia="Times New Roman"/>
          <w:sz w:val="24"/>
          <w:szCs w:val="24"/>
        </w:rPr>
      </w:pPr>
      <w:r w:rsidRPr="00DF1803">
        <w:rPr>
          <w:rFonts w:eastAsia="Times New Roman"/>
          <w:sz w:val="24"/>
          <w:szCs w:val="24"/>
        </w:rPr>
        <w:t xml:space="preserve">Если заявитель подавал заявку на предоставление услуги через </w:t>
      </w:r>
      <w:hyperlink r:id="rId18" w:history="1">
        <w:r w:rsidRPr="00DF1803">
          <w:rPr>
            <w:rFonts w:eastAsia="Times New Roman"/>
            <w:sz w:val="24"/>
            <w:szCs w:val="24"/>
          </w:rPr>
          <w:t>РПГУ</w:t>
        </w:r>
      </w:hyperlink>
      <w:r w:rsidRPr="00DF1803">
        <w:rPr>
          <w:rFonts w:eastAsia="Times New Roman"/>
          <w:sz w:val="24"/>
          <w:szCs w:val="24"/>
        </w:rPr>
        <w:t xml:space="preserve">, то информацию о ходе предоставления услуги заявитель может посмотреть в «Личном кабинете» на </w:t>
      </w:r>
      <w:hyperlink r:id="rId19" w:history="1">
        <w:r w:rsidRPr="00DF1803">
          <w:rPr>
            <w:rFonts w:eastAsia="Times New Roman"/>
            <w:sz w:val="24"/>
            <w:szCs w:val="24"/>
          </w:rPr>
          <w:t>РПГУ</w:t>
        </w:r>
      </w:hyperlink>
      <w:r w:rsidRPr="00DF1803">
        <w:rPr>
          <w:rFonts w:eastAsia="Times New Roman"/>
          <w:sz w:val="24"/>
          <w:szCs w:val="24"/>
        </w:rPr>
        <w:t>.</w:t>
      </w:r>
    </w:p>
    <w:p w:rsidR="002B32A8" w:rsidRPr="00DF1803" w:rsidRDefault="002B32A8" w:rsidP="002B32A8">
      <w:pPr>
        <w:ind w:firstLine="851"/>
        <w:jc w:val="both"/>
        <w:rPr>
          <w:rFonts w:eastAsia="Times New Roman"/>
          <w:sz w:val="24"/>
          <w:szCs w:val="24"/>
        </w:rPr>
      </w:pPr>
      <w:r w:rsidRPr="00DF1803">
        <w:rPr>
          <w:rFonts w:eastAsia="Times New Roman"/>
          <w:sz w:val="24"/>
          <w:szCs w:val="24"/>
        </w:rPr>
        <w:t xml:space="preserve">Для просмотра сведений о ходе и результате предоставления услуги через личный кабинет </w:t>
      </w:r>
      <w:hyperlink r:id="rId20" w:history="1">
        <w:r w:rsidRPr="00DF1803">
          <w:rPr>
            <w:rFonts w:eastAsia="Times New Roman"/>
            <w:sz w:val="24"/>
            <w:szCs w:val="24"/>
          </w:rPr>
          <w:t>РПГУ</w:t>
        </w:r>
      </w:hyperlink>
      <w:r w:rsidRPr="00DF1803">
        <w:rPr>
          <w:rFonts w:eastAsia="Times New Roman"/>
          <w:sz w:val="24"/>
          <w:szCs w:val="24"/>
        </w:rPr>
        <w:t xml:space="preserve"> заявителю необходимо:</w:t>
      </w:r>
    </w:p>
    <w:p w:rsidR="002B32A8" w:rsidRPr="00DF1803" w:rsidRDefault="002B32A8" w:rsidP="002B32A8">
      <w:pPr>
        <w:ind w:firstLine="851"/>
        <w:jc w:val="both"/>
        <w:rPr>
          <w:rFonts w:eastAsia="Times New Roman"/>
          <w:sz w:val="24"/>
          <w:szCs w:val="24"/>
        </w:rPr>
      </w:pPr>
      <w:r w:rsidRPr="00DF1803">
        <w:rPr>
          <w:rFonts w:eastAsia="Times New Roman"/>
          <w:sz w:val="24"/>
          <w:szCs w:val="24"/>
        </w:rPr>
        <w:lastRenderedPageBreak/>
        <w:t xml:space="preserve">а) авторизоваться на </w:t>
      </w:r>
      <w:hyperlink r:id="rId21" w:history="1">
        <w:r w:rsidRPr="00DF1803">
          <w:rPr>
            <w:rFonts w:eastAsia="Times New Roman"/>
            <w:sz w:val="24"/>
            <w:szCs w:val="24"/>
          </w:rPr>
          <w:t>РПГУ</w:t>
        </w:r>
      </w:hyperlink>
      <w:r w:rsidRPr="00DF1803">
        <w:rPr>
          <w:rFonts w:eastAsia="Times New Roman"/>
          <w:sz w:val="24"/>
          <w:szCs w:val="24"/>
        </w:rPr>
        <w:t xml:space="preserve"> (войти в личный кабинет);</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б) найти в личном кабинете соответствующую заявку;</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в) просмотреть информацию о ходе и результате предоставления услуги.</w:t>
      </w: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27.9. Осуществление оценки качества предоставления услуги</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Заявителям обеспечивается возможность оценить доступность и качество предоставления услуги посредством РПГУ, официального сайта органа, предоставляющего услугу.</w:t>
      </w:r>
    </w:p>
    <w:p w:rsidR="002B32A8" w:rsidRPr="00DF1803" w:rsidRDefault="002B32A8" w:rsidP="002B32A8">
      <w:pPr>
        <w:ind w:firstLine="851"/>
        <w:jc w:val="both"/>
        <w:rPr>
          <w:rFonts w:eastAsia="Times New Roman"/>
          <w:sz w:val="24"/>
          <w:szCs w:val="24"/>
        </w:rPr>
      </w:pPr>
    </w:p>
    <w:p w:rsidR="002B32A8" w:rsidRPr="00DF1803" w:rsidRDefault="002B32A8" w:rsidP="002B32A8">
      <w:pPr>
        <w:ind w:firstLine="851"/>
        <w:jc w:val="center"/>
        <w:rPr>
          <w:rFonts w:eastAsia="Times New Roman"/>
          <w:b/>
          <w:sz w:val="24"/>
          <w:szCs w:val="24"/>
        </w:rPr>
      </w:pPr>
      <w:r w:rsidRPr="00DF1803">
        <w:rPr>
          <w:rFonts w:eastAsia="Times New Roman"/>
          <w:b/>
          <w:sz w:val="24"/>
          <w:szCs w:val="24"/>
        </w:rPr>
        <w:t>27.10.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2B32A8" w:rsidRPr="00DF1803" w:rsidRDefault="002B32A8" w:rsidP="002B32A8">
      <w:pPr>
        <w:ind w:firstLine="851"/>
        <w:jc w:val="both"/>
        <w:rPr>
          <w:rFonts w:eastAsia="Times New Roman"/>
          <w:sz w:val="24"/>
          <w:szCs w:val="24"/>
        </w:rPr>
      </w:pPr>
      <w:r w:rsidRPr="00DF1803">
        <w:rPr>
          <w:rFonts w:eastAsia="Times New Roman"/>
          <w:sz w:val="24"/>
          <w:szCs w:val="24"/>
        </w:rPr>
        <w:t>Заявителям обеспечивается возможность досудебного (внесудебного) обжалования решений и действий (бездействия) органа (организации), должностного лица органа предоставляющего услугу посредством ЕПГУ, РПГУ, электронной почты и официального сайта органа, предоставляющего услугу, официального сайта ГБУ РК «МФЦ».</w:t>
      </w:r>
    </w:p>
    <w:p w:rsidR="002B32A8" w:rsidRPr="00DF1803" w:rsidRDefault="002B32A8" w:rsidP="002B32A8">
      <w:pPr>
        <w:ind w:firstLine="709"/>
        <w:jc w:val="both"/>
        <w:rPr>
          <w:sz w:val="24"/>
          <w:szCs w:val="24"/>
        </w:rPr>
      </w:pPr>
    </w:p>
    <w:p w:rsidR="002B32A8" w:rsidRPr="00DF1803" w:rsidRDefault="002B32A8" w:rsidP="002B32A8">
      <w:pPr>
        <w:ind w:firstLine="709"/>
        <w:jc w:val="center"/>
        <w:rPr>
          <w:b/>
          <w:sz w:val="24"/>
          <w:szCs w:val="24"/>
        </w:rPr>
      </w:pPr>
      <w:r w:rsidRPr="00DF1803">
        <w:rPr>
          <w:b/>
          <w:sz w:val="24"/>
          <w:szCs w:val="24"/>
        </w:rPr>
        <w:t>28. Порядок выполнения административных процедур (действий) многофункциональным центром</w:t>
      </w:r>
    </w:p>
    <w:p w:rsidR="002B32A8" w:rsidRPr="00DF1803" w:rsidRDefault="002B32A8" w:rsidP="002B32A8">
      <w:pPr>
        <w:ind w:firstLine="709"/>
        <w:jc w:val="center"/>
        <w:rPr>
          <w:b/>
          <w:sz w:val="24"/>
          <w:szCs w:val="24"/>
        </w:rPr>
      </w:pPr>
    </w:p>
    <w:p w:rsidR="002B32A8" w:rsidRPr="00DF1803" w:rsidRDefault="002B32A8" w:rsidP="002B32A8">
      <w:pPr>
        <w:ind w:firstLine="709"/>
        <w:jc w:val="center"/>
        <w:rPr>
          <w:b/>
          <w:sz w:val="24"/>
          <w:szCs w:val="24"/>
        </w:rPr>
      </w:pPr>
      <w:r w:rsidRPr="00DF1803">
        <w:rPr>
          <w:b/>
          <w:sz w:val="24"/>
          <w:szCs w:val="24"/>
        </w:rPr>
        <w:t>28.1. 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2B32A8" w:rsidRPr="00DF1803" w:rsidRDefault="002B32A8" w:rsidP="002B32A8">
      <w:pPr>
        <w:ind w:firstLine="709"/>
        <w:jc w:val="both"/>
        <w:rPr>
          <w:sz w:val="24"/>
          <w:szCs w:val="24"/>
        </w:rPr>
      </w:pPr>
      <w:r w:rsidRPr="00DF1803">
        <w:rPr>
          <w:sz w:val="24"/>
          <w:szCs w:val="24"/>
        </w:rPr>
        <w:t>При обращении заявителя в многофункциональный центр за получением консультации по вопросам предоставления муниципальной услуги, работник многофункционального центра, осуществляющий прием документов, информирует заявителя:</w:t>
      </w:r>
    </w:p>
    <w:p w:rsidR="002B32A8" w:rsidRPr="00DF1803" w:rsidRDefault="002B32A8" w:rsidP="002B32A8">
      <w:pPr>
        <w:ind w:firstLine="709"/>
        <w:jc w:val="both"/>
        <w:rPr>
          <w:sz w:val="24"/>
          <w:szCs w:val="24"/>
        </w:rPr>
      </w:pPr>
      <w:r w:rsidRPr="00DF1803">
        <w:rPr>
          <w:sz w:val="24"/>
          <w:szCs w:val="24"/>
        </w:rPr>
        <w:t>- о сроках предоставления муниципальной услуги;</w:t>
      </w:r>
    </w:p>
    <w:p w:rsidR="002B32A8" w:rsidRPr="00DF1803" w:rsidRDefault="002B32A8" w:rsidP="002B32A8">
      <w:pPr>
        <w:ind w:firstLine="709"/>
        <w:jc w:val="both"/>
        <w:rPr>
          <w:sz w:val="24"/>
          <w:szCs w:val="24"/>
        </w:rPr>
      </w:pPr>
      <w:r w:rsidRPr="00DF1803">
        <w:rPr>
          <w:sz w:val="24"/>
          <w:szCs w:val="24"/>
        </w:rPr>
        <w:t>- о необходимых документах для получения муниципальной услуги (по видам справок);</w:t>
      </w:r>
    </w:p>
    <w:p w:rsidR="002B32A8" w:rsidRPr="00DF1803" w:rsidRDefault="002B32A8" w:rsidP="002B32A8">
      <w:pPr>
        <w:ind w:firstLine="709"/>
        <w:jc w:val="both"/>
        <w:rPr>
          <w:sz w:val="24"/>
          <w:szCs w:val="24"/>
        </w:rPr>
      </w:pPr>
      <w:r w:rsidRPr="00DF1803">
        <w:rPr>
          <w:sz w:val="24"/>
          <w:szCs w:val="24"/>
        </w:rPr>
        <w:t xml:space="preserve">- о возможном отказе в предоставлении муниципальной услуги, в случае </w:t>
      </w:r>
      <w:r w:rsidRPr="00DF1803">
        <w:rPr>
          <w:rFonts w:eastAsia="Times New Roman"/>
          <w:sz w:val="24"/>
          <w:szCs w:val="24"/>
        </w:rPr>
        <w:t>отсутствие документов в Органе по запрашиваемой тематике.</w:t>
      </w:r>
    </w:p>
    <w:p w:rsidR="002B32A8" w:rsidRPr="00DF1803" w:rsidRDefault="002B32A8" w:rsidP="002B32A8">
      <w:pPr>
        <w:ind w:firstLine="709"/>
        <w:jc w:val="both"/>
        <w:rPr>
          <w:sz w:val="24"/>
          <w:szCs w:val="24"/>
        </w:rPr>
      </w:pPr>
      <w:r w:rsidRPr="00DF1803">
        <w:rPr>
          <w:sz w:val="24"/>
          <w:szCs w:val="24"/>
        </w:rPr>
        <w:t>При необходимости получения консультации в письменной форме работник многофункционального центра рекомендует заявителю лично направить письменное обращение в Орган, разъяснив при этом порядок рассмотрения письменного обращения заявителя в соответствии с Федеральным законом от 02.05.2006 № 59-ФЗ «О порядке рассмотрения обращений граждан Российской Федерации».</w:t>
      </w:r>
    </w:p>
    <w:p w:rsidR="002B32A8" w:rsidRPr="00DF1803" w:rsidRDefault="002B32A8" w:rsidP="002B32A8">
      <w:pPr>
        <w:ind w:firstLine="709"/>
        <w:jc w:val="both"/>
        <w:rPr>
          <w:sz w:val="24"/>
          <w:szCs w:val="24"/>
        </w:rPr>
      </w:pPr>
    </w:p>
    <w:p w:rsidR="002B32A8" w:rsidRPr="00DF1803" w:rsidRDefault="002B32A8" w:rsidP="002B32A8">
      <w:pPr>
        <w:ind w:firstLine="709"/>
        <w:jc w:val="center"/>
        <w:rPr>
          <w:b/>
          <w:sz w:val="24"/>
          <w:szCs w:val="24"/>
        </w:rPr>
      </w:pPr>
      <w:r w:rsidRPr="00DF1803">
        <w:rPr>
          <w:b/>
          <w:sz w:val="24"/>
          <w:szCs w:val="24"/>
        </w:rPr>
        <w:t>28.2. Прием запросов заявителей о предоставлении муниципальной услуги и иных документов, необходимых для предоставления муниципальной услуги</w:t>
      </w:r>
    </w:p>
    <w:p w:rsidR="002B32A8" w:rsidRPr="00DF1803" w:rsidRDefault="002B32A8" w:rsidP="002B32A8">
      <w:pPr>
        <w:ind w:firstLine="709"/>
        <w:jc w:val="both"/>
        <w:rPr>
          <w:sz w:val="24"/>
          <w:szCs w:val="24"/>
        </w:rPr>
      </w:pPr>
      <w:r w:rsidRPr="00DF1803">
        <w:rPr>
          <w:sz w:val="24"/>
          <w:szCs w:val="24"/>
        </w:rPr>
        <w:t xml:space="preserve">В многофункциональном центре осуществляется прием заявлений и документов, необходимых для предоставления муниципальной услуги, а также выдача документов, являющихся результатом предоставления муниципальной услуги только при личном обращении заявителя, либо его представителя, при наличии документа, удостоверяющего личность представителя заявителя, документа, удостоверяющий полномочия представителя заявителя. </w:t>
      </w:r>
    </w:p>
    <w:p w:rsidR="002B32A8" w:rsidRPr="00DF1803" w:rsidRDefault="002B32A8" w:rsidP="002B32A8">
      <w:pPr>
        <w:ind w:firstLine="709"/>
        <w:jc w:val="both"/>
        <w:rPr>
          <w:sz w:val="24"/>
          <w:szCs w:val="24"/>
        </w:rPr>
      </w:pPr>
      <w:r w:rsidRPr="00DF1803">
        <w:rPr>
          <w:sz w:val="24"/>
          <w:szCs w:val="24"/>
        </w:rPr>
        <w:t>Прием документов, полученных почтовым отправлением, либо в электронной форме не допускается.</w:t>
      </w:r>
    </w:p>
    <w:p w:rsidR="002B32A8" w:rsidRPr="00DF1803" w:rsidRDefault="002B32A8" w:rsidP="002B32A8">
      <w:pPr>
        <w:ind w:firstLine="709"/>
        <w:contextualSpacing/>
        <w:jc w:val="both"/>
        <w:rPr>
          <w:sz w:val="24"/>
          <w:szCs w:val="24"/>
          <w:lang w:eastAsia="en-US"/>
        </w:rPr>
      </w:pPr>
      <w:r w:rsidRPr="00DF1803">
        <w:rPr>
          <w:sz w:val="24"/>
          <w:szCs w:val="24"/>
        </w:rPr>
        <w:t>При обращении в многофункциональный центр заявитель предоставляет документы, указанные в пунктах 9.1. - 9.2. настоящего административного регламента</w:t>
      </w:r>
    </w:p>
    <w:p w:rsidR="002B32A8" w:rsidRPr="00DF1803" w:rsidRDefault="002B32A8" w:rsidP="002B32A8">
      <w:pPr>
        <w:ind w:firstLine="709"/>
        <w:jc w:val="both"/>
        <w:rPr>
          <w:sz w:val="24"/>
          <w:szCs w:val="24"/>
        </w:rPr>
      </w:pPr>
      <w:r w:rsidRPr="00DF1803">
        <w:rPr>
          <w:sz w:val="24"/>
          <w:szCs w:val="24"/>
        </w:rPr>
        <w:t>В ходе приема документов, необходимых для организации предоставления муниципальной услуги, работник многофункционального центра:</w:t>
      </w:r>
    </w:p>
    <w:p w:rsidR="002B32A8" w:rsidRPr="00DF1803" w:rsidRDefault="002B32A8" w:rsidP="002B32A8">
      <w:pPr>
        <w:ind w:firstLine="709"/>
        <w:jc w:val="both"/>
        <w:rPr>
          <w:sz w:val="24"/>
          <w:szCs w:val="24"/>
        </w:rPr>
      </w:pPr>
      <w:r w:rsidRPr="00DF1803">
        <w:rPr>
          <w:sz w:val="24"/>
          <w:szCs w:val="24"/>
        </w:rPr>
        <w:t>Устанавливает личность заявителя или представителя заявителя, в том числе проверяет документ, удостоверяющий личность, документ, удостоверяющий полномочия представителя заявителя.</w:t>
      </w:r>
    </w:p>
    <w:p w:rsidR="002B32A8" w:rsidRPr="00DF1803" w:rsidRDefault="002B32A8" w:rsidP="002B32A8">
      <w:pPr>
        <w:ind w:firstLine="709"/>
        <w:jc w:val="both"/>
        <w:rPr>
          <w:sz w:val="24"/>
          <w:szCs w:val="24"/>
        </w:rPr>
      </w:pPr>
      <w:r w:rsidRPr="00DF1803">
        <w:rPr>
          <w:sz w:val="24"/>
          <w:szCs w:val="24"/>
        </w:rPr>
        <w:t xml:space="preserve">В случае если не установлена личность лица, обратившегося за получением Основанием для отказа в приеме документов заявителя работником многофункционального центра является отсутствие либо отказ в предоставлении заявителем  оригинала документа, удостоверяющего </w:t>
      </w:r>
      <w:r w:rsidRPr="00DF1803">
        <w:rPr>
          <w:sz w:val="24"/>
          <w:szCs w:val="24"/>
        </w:rPr>
        <w:lastRenderedPageBreak/>
        <w:t>личность заявителя, представителя заявителя, а также предоставление недействительного документа, удостоверяющего личность заявителя.</w:t>
      </w:r>
    </w:p>
    <w:p w:rsidR="002B32A8" w:rsidRPr="00DF1803" w:rsidRDefault="002B32A8" w:rsidP="002B32A8">
      <w:pPr>
        <w:ind w:firstLine="709"/>
        <w:jc w:val="both"/>
        <w:rPr>
          <w:sz w:val="24"/>
          <w:szCs w:val="24"/>
        </w:rPr>
      </w:pPr>
      <w:r w:rsidRPr="00DF1803">
        <w:rPr>
          <w:sz w:val="24"/>
          <w:szCs w:val="24"/>
        </w:rPr>
        <w:t xml:space="preserve">Проверяет правильность оформления заявления о предоставлении муниципальной услуги. В случае, если заявитель самостоятельно не заполнил форму заявления, по его просьбе, работник </w:t>
      </w:r>
      <w:r w:rsidRPr="00DF1803">
        <w:rPr>
          <w:rFonts w:eastAsia="SimSun" w:cs="Mangal"/>
          <w:color w:val="000000" w:themeColor="text1"/>
          <w:kern w:val="1"/>
          <w:sz w:val="24"/>
          <w:szCs w:val="24"/>
          <w:lang w:eastAsia="zh-CN" w:bidi="hi-IN"/>
        </w:rPr>
        <w:t>многофункционального центра</w:t>
      </w:r>
      <w:r w:rsidRPr="00DF1803">
        <w:rPr>
          <w:sz w:val="24"/>
          <w:szCs w:val="24"/>
        </w:rPr>
        <w:t>, заполняет заявление в электронном виде.</w:t>
      </w:r>
    </w:p>
    <w:p w:rsidR="002B32A8" w:rsidRPr="00DF1803" w:rsidRDefault="002B32A8" w:rsidP="002B32A8">
      <w:pPr>
        <w:ind w:firstLine="709"/>
        <w:jc w:val="both"/>
        <w:rPr>
          <w:sz w:val="24"/>
          <w:szCs w:val="24"/>
        </w:rPr>
      </w:pPr>
      <w:r w:rsidRPr="00DF1803">
        <w:rPr>
          <w:sz w:val="24"/>
          <w:szCs w:val="24"/>
        </w:rPr>
        <w:t>Если в заявлении не указан адрес электронной почты заявителя, предлагает (в устной форме) указать в заявлении адрес электронной почты в целях возможности уточнения в ходе предоставления муниципальной услуги необходимых сведений путем направления электронных сообщений, а также в целях информирования о ходе оказания муниципальной услуги.</w:t>
      </w:r>
    </w:p>
    <w:p w:rsidR="002B32A8" w:rsidRPr="00DF1803" w:rsidRDefault="002B32A8" w:rsidP="002B32A8">
      <w:pPr>
        <w:ind w:firstLine="709"/>
        <w:jc w:val="both"/>
        <w:rPr>
          <w:sz w:val="24"/>
          <w:szCs w:val="24"/>
        </w:rPr>
      </w:pPr>
      <w:r w:rsidRPr="00DF1803">
        <w:rPr>
          <w:sz w:val="24"/>
          <w:szCs w:val="24"/>
        </w:rPr>
        <w:t>В случае предоставления заявителем подлинника документа, представление которого в подлиннике не требуется, работник многофункционального центра сверяет копии подлинника документов, представленных заявителем, с подлинниками таких документов, на копии проставляет отметку о соответствии копии документа его подлиннику заверяя ее своей подписью с указанием должности, фамилии и инициалов. Подлинник документа возвращается заявителю, а копия приобщается к комплекту документов, передаваемых в Орган.</w:t>
      </w:r>
    </w:p>
    <w:p w:rsidR="002B32A8" w:rsidRPr="00DF1803" w:rsidRDefault="002B32A8" w:rsidP="002B32A8">
      <w:pPr>
        <w:ind w:firstLine="709"/>
        <w:jc w:val="both"/>
        <w:rPr>
          <w:sz w:val="24"/>
          <w:szCs w:val="24"/>
        </w:rPr>
      </w:pPr>
      <w:r w:rsidRPr="00DF1803">
        <w:rPr>
          <w:sz w:val="24"/>
          <w:szCs w:val="24"/>
        </w:rPr>
        <w:t xml:space="preserve">Комплектует заявление и необходимые документы (далее - комплект документов), составляя расписку принятых комплектов документов в двух экземплярах, которая содержит перечень предоставленных заявителем документов, с указанием даты и времени их предоставления, и прикрепляет его к заявлению. </w:t>
      </w:r>
    </w:p>
    <w:p w:rsidR="002B32A8" w:rsidRPr="00DF1803" w:rsidRDefault="002B32A8" w:rsidP="002B32A8">
      <w:pPr>
        <w:ind w:firstLine="709"/>
        <w:jc w:val="both"/>
        <w:rPr>
          <w:sz w:val="24"/>
          <w:szCs w:val="24"/>
        </w:rPr>
      </w:pPr>
      <w:r w:rsidRPr="00DF1803">
        <w:rPr>
          <w:sz w:val="24"/>
          <w:szCs w:val="24"/>
        </w:rPr>
        <w:t>Выдает заявителю один экземпляр расписки в подтверждение принятия многофункциональным центром комплекта документов, предоставленных заявителем, второй экземпляр расписки передается в Орган с комплектом документов.</w:t>
      </w:r>
    </w:p>
    <w:p w:rsidR="002B32A8" w:rsidRPr="00DF1803" w:rsidRDefault="002B32A8" w:rsidP="002B32A8">
      <w:pPr>
        <w:autoSpaceDE w:val="0"/>
        <w:autoSpaceDN w:val="0"/>
        <w:adjustRightInd w:val="0"/>
        <w:ind w:firstLine="567"/>
        <w:jc w:val="both"/>
        <w:rPr>
          <w:sz w:val="24"/>
          <w:szCs w:val="24"/>
        </w:rPr>
      </w:pPr>
      <w:r w:rsidRPr="00DF1803">
        <w:rPr>
          <w:sz w:val="24"/>
          <w:szCs w:val="24"/>
        </w:rPr>
        <w:t>Сообщает заявителю о дате получения результата муниципальной услуги, согласно пункту 7.1. настоящего Административного регламента.</w:t>
      </w:r>
    </w:p>
    <w:p w:rsidR="002B32A8" w:rsidRPr="00DF1803" w:rsidRDefault="002B32A8" w:rsidP="002B32A8">
      <w:pPr>
        <w:ind w:firstLine="709"/>
        <w:jc w:val="both"/>
        <w:rPr>
          <w:sz w:val="24"/>
          <w:szCs w:val="24"/>
        </w:rPr>
      </w:pPr>
      <w:r w:rsidRPr="00DF1803">
        <w:rPr>
          <w:sz w:val="24"/>
          <w:szCs w:val="24"/>
        </w:rPr>
        <w:t>В срок, не превышающий 2 рабочих дней, следующих за днем приема комплекта документов, экспедитором многофункционального центра или иным уполномоченным лицом многофункционального центра, комплект документов, необходимых для предоставления муниципальной услуги передается в Орган.</w:t>
      </w:r>
    </w:p>
    <w:p w:rsidR="002B32A8" w:rsidRPr="00DF1803" w:rsidRDefault="002B32A8" w:rsidP="002B32A8">
      <w:pPr>
        <w:ind w:firstLine="709"/>
        <w:jc w:val="both"/>
        <w:rPr>
          <w:sz w:val="24"/>
          <w:szCs w:val="24"/>
        </w:rPr>
      </w:pPr>
      <w:r w:rsidRPr="00DF1803">
        <w:rPr>
          <w:sz w:val="24"/>
          <w:szCs w:val="24"/>
        </w:rPr>
        <w:t xml:space="preserve">Прием документов от экспедитора </w:t>
      </w:r>
      <w:r w:rsidRPr="00DF1803">
        <w:rPr>
          <w:rFonts w:eastAsia="SimSun" w:cs="Mangal"/>
          <w:color w:val="000000" w:themeColor="text1"/>
          <w:kern w:val="1"/>
          <w:sz w:val="24"/>
          <w:szCs w:val="24"/>
          <w:lang w:eastAsia="zh-CN" w:bidi="hi-IN"/>
        </w:rPr>
        <w:t>многофункционального центра</w:t>
      </w:r>
      <w:r w:rsidRPr="00DF1803">
        <w:rPr>
          <w:sz w:val="24"/>
          <w:szCs w:val="24"/>
        </w:rPr>
        <w:t xml:space="preserve"> или иного уполномоченного лица многофункционального центра, осуществляется сотрудниками Органа вне очереди.</w:t>
      </w:r>
    </w:p>
    <w:p w:rsidR="002B32A8" w:rsidRPr="00DF1803" w:rsidRDefault="002B32A8" w:rsidP="002B32A8">
      <w:pPr>
        <w:ind w:firstLine="709"/>
        <w:jc w:val="both"/>
        <w:rPr>
          <w:sz w:val="24"/>
          <w:szCs w:val="24"/>
        </w:rPr>
      </w:pPr>
      <w:r w:rsidRPr="00DF1803">
        <w:rPr>
          <w:sz w:val="24"/>
          <w:szCs w:val="24"/>
        </w:rPr>
        <w:t xml:space="preserve">В ходе приема документов ответственное лицо Органа, проверяет комплектность документов в присутствии экспедитора </w:t>
      </w:r>
      <w:r w:rsidRPr="00DF1803">
        <w:rPr>
          <w:rFonts w:eastAsia="SimSun" w:cs="Mangal"/>
          <w:color w:val="000000" w:themeColor="text1"/>
          <w:kern w:val="1"/>
          <w:sz w:val="24"/>
          <w:szCs w:val="24"/>
          <w:lang w:eastAsia="zh-CN" w:bidi="hi-IN"/>
        </w:rPr>
        <w:t>многофункционального центра</w:t>
      </w:r>
      <w:r w:rsidRPr="00DF1803">
        <w:rPr>
          <w:sz w:val="24"/>
          <w:szCs w:val="24"/>
        </w:rPr>
        <w:t xml:space="preserve"> или иного уполномоченного лица многофункционального центра.</w:t>
      </w:r>
    </w:p>
    <w:p w:rsidR="002B32A8" w:rsidRPr="00DF1803" w:rsidRDefault="002B32A8" w:rsidP="002B32A8">
      <w:pPr>
        <w:ind w:firstLine="709"/>
        <w:jc w:val="both"/>
        <w:rPr>
          <w:sz w:val="24"/>
          <w:szCs w:val="24"/>
        </w:rPr>
      </w:pPr>
      <w:r w:rsidRPr="00DF1803">
        <w:rPr>
          <w:sz w:val="24"/>
          <w:szCs w:val="24"/>
        </w:rPr>
        <w:t xml:space="preserve">В случае отсутствия документов, указанных в расписке, ответственное лицо Органа, в присутствии экспедитора </w:t>
      </w:r>
      <w:r w:rsidRPr="00DF1803">
        <w:rPr>
          <w:rFonts w:eastAsia="SimSun" w:cs="Mangal"/>
          <w:color w:val="000000" w:themeColor="text1"/>
          <w:kern w:val="1"/>
          <w:sz w:val="24"/>
          <w:szCs w:val="24"/>
          <w:lang w:eastAsia="zh-CN" w:bidi="hi-IN"/>
        </w:rPr>
        <w:t>многофункционального центра</w:t>
      </w:r>
      <w:r w:rsidRPr="00DF1803">
        <w:rPr>
          <w:sz w:val="24"/>
          <w:szCs w:val="24"/>
        </w:rPr>
        <w:t xml:space="preserve"> или иного уполномоченного лица многофункционального центра, делает соответствующую отметку в сопроводительном реестре.</w:t>
      </w:r>
    </w:p>
    <w:p w:rsidR="002B32A8" w:rsidRPr="00DF1803" w:rsidRDefault="002B32A8" w:rsidP="002B32A8">
      <w:pPr>
        <w:ind w:firstLine="709"/>
        <w:jc w:val="both"/>
        <w:rPr>
          <w:sz w:val="24"/>
          <w:szCs w:val="24"/>
        </w:rPr>
      </w:pPr>
      <w:r w:rsidRPr="00DF1803">
        <w:rPr>
          <w:sz w:val="24"/>
          <w:szCs w:val="24"/>
        </w:rPr>
        <w:t xml:space="preserve">Один экземпляр сопроводительного реестра передаваемых комплектов документов остается </w:t>
      </w:r>
      <w:r w:rsidRPr="00DF1803">
        <w:rPr>
          <w:rFonts w:eastAsia="SimSun" w:cs="Mangal"/>
          <w:color w:val="000000" w:themeColor="text1"/>
          <w:kern w:val="1"/>
          <w:sz w:val="24"/>
          <w:szCs w:val="24"/>
          <w:lang w:eastAsia="zh-CN" w:bidi="hi-IN"/>
        </w:rPr>
        <w:t>многофункциональным центром</w:t>
      </w:r>
      <w:r w:rsidRPr="00DF1803">
        <w:rPr>
          <w:sz w:val="24"/>
          <w:szCs w:val="24"/>
        </w:rPr>
        <w:t xml:space="preserve"> с отметкой, должностного лица Органа, ответственного за предоставление муниципальной услуги, о получении, с указанием даты, времени и подписи лица, принявшего документы. </w:t>
      </w:r>
    </w:p>
    <w:p w:rsidR="002B32A8" w:rsidRPr="00DF1803" w:rsidRDefault="002B32A8" w:rsidP="002B32A8">
      <w:pPr>
        <w:ind w:firstLine="709"/>
        <w:jc w:val="both"/>
        <w:rPr>
          <w:sz w:val="24"/>
          <w:szCs w:val="24"/>
        </w:rPr>
      </w:pPr>
      <w:r w:rsidRPr="00DF1803">
        <w:rPr>
          <w:sz w:val="24"/>
          <w:szCs w:val="24"/>
        </w:rPr>
        <w:t>В случае отказа в приеме документов от экспедитора многофункционального центра или уполномоченного лица многофункционального центра, должностное лицо Органа, незамедлительно, в присутствии экспедитора многофункционального центра или иного уполномоченного лица многофункционального центра, заполняет уведомление об отказе в приеме от многофункционального центра заявления и документов, принятых от заявителя с указанием причин(ы) отказа в приеме.</w:t>
      </w:r>
    </w:p>
    <w:p w:rsidR="002B32A8" w:rsidRPr="00DF1803" w:rsidRDefault="002B32A8" w:rsidP="002B32A8">
      <w:pPr>
        <w:ind w:firstLine="709"/>
        <w:jc w:val="both"/>
        <w:rPr>
          <w:sz w:val="24"/>
          <w:szCs w:val="24"/>
        </w:rPr>
      </w:pPr>
    </w:p>
    <w:p w:rsidR="002B32A8" w:rsidRPr="00DF1803" w:rsidRDefault="002B32A8" w:rsidP="002B32A8">
      <w:pPr>
        <w:ind w:firstLine="709"/>
        <w:jc w:val="center"/>
        <w:rPr>
          <w:b/>
          <w:sz w:val="24"/>
          <w:szCs w:val="24"/>
        </w:rPr>
      </w:pPr>
      <w:r w:rsidRPr="00DF1803">
        <w:rPr>
          <w:b/>
          <w:sz w:val="24"/>
          <w:szCs w:val="24"/>
        </w:rPr>
        <w:t>28.3.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2B32A8" w:rsidRPr="00DF1803" w:rsidRDefault="002B32A8" w:rsidP="002B32A8">
      <w:pPr>
        <w:ind w:firstLine="709"/>
        <w:jc w:val="both"/>
        <w:rPr>
          <w:sz w:val="24"/>
          <w:szCs w:val="24"/>
        </w:rPr>
      </w:pPr>
      <w:r w:rsidRPr="00DF1803">
        <w:rPr>
          <w:sz w:val="24"/>
          <w:szCs w:val="24"/>
        </w:rPr>
        <w:lastRenderedPageBreak/>
        <w:t>Передача Органом результатов оказания муниципальной услуги в многофункциональном центре осуществляется не позднее 2 рабочих дней, следующих за днем окончания, установленного действующим законодательством срока предоставления муниципальной услуги.</w:t>
      </w:r>
    </w:p>
    <w:p w:rsidR="002B32A8" w:rsidRPr="00DF1803" w:rsidRDefault="002B32A8" w:rsidP="002B32A8">
      <w:pPr>
        <w:ind w:firstLine="709"/>
        <w:jc w:val="both"/>
        <w:rPr>
          <w:sz w:val="24"/>
          <w:szCs w:val="24"/>
        </w:rPr>
      </w:pPr>
      <w:r w:rsidRPr="00DF1803">
        <w:rPr>
          <w:sz w:val="24"/>
          <w:szCs w:val="24"/>
        </w:rPr>
        <w:t>Должностное лицо Органа, ответственное за предоставление муниципальной услуги, посредством телефонной связи, уведомляет многофункциональный центр о готовности результата муниципальной услуги;</w:t>
      </w:r>
    </w:p>
    <w:p w:rsidR="002B32A8" w:rsidRPr="00DF1803" w:rsidRDefault="002B32A8" w:rsidP="002B32A8">
      <w:pPr>
        <w:ind w:firstLine="709"/>
        <w:jc w:val="both"/>
        <w:rPr>
          <w:sz w:val="24"/>
          <w:szCs w:val="24"/>
        </w:rPr>
      </w:pPr>
      <w:r w:rsidRPr="00DF1803">
        <w:rPr>
          <w:sz w:val="24"/>
          <w:szCs w:val="24"/>
        </w:rPr>
        <w:t>В случае принятия решения об отказе в предоставлении муниципальной услуги Органа, должностное лицо Органа в письменном виде уведомляет заявителя о таком решении, с указанием причин приостановления, отказа предоставлении муниципальной услуги.</w:t>
      </w:r>
    </w:p>
    <w:p w:rsidR="002B32A8" w:rsidRPr="00DF1803" w:rsidRDefault="002B32A8" w:rsidP="002B32A8">
      <w:pPr>
        <w:ind w:firstLine="709"/>
        <w:jc w:val="both"/>
        <w:rPr>
          <w:sz w:val="24"/>
          <w:szCs w:val="24"/>
        </w:rPr>
      </w:pPr>
      <w:r w:rsidRPr="00DF1803">
        <w:rPr>
          <w:sz w:val="24"/>
          <w:szCs w:val="24"/>
        </w:rPr>
        <w:t>Должностное лицо Органа, передает в многофункциональный центр результат муниципальной услуги на основании сопроводительного реестра, с указанием даты, времени и подписи экспедитора многофункционального центра или иного уполномоченного лица многофункционального центра, принявшего документы.</w:t>
      </w:r>
    </w:p>
    <w:p w:rsidR="002B32A8" w:rsidRPr="00DF1803" w:rsidRDefault="002B32A8" w:rsidP="002B32A8">
      <w:pPr>
        <w:ind w:firstLine="709"/>
        <w:jc w:val="both"/>
        <w:rPr>
          <w:sz w:val="24"/>
          <w:szCs w:val="24"/>
        </w:rPr>
      </w:pPr>
      <w:r w:rsidRPr="00DF1803">
        <w:rPr>
          <w:sz w:val="24"/>
          <w:szCs w:val="24"/>
        </w:rPr>
        <w:t>При обращении заявителя или представителя заявителя за результатом оказания муниципальной услуги в многофункциональный центр, работник многофункционального центра:</w:t>
      </w:r>
    </w:p>
    <w:p w:rsidR="002B32A8" w:rsidRPr="00DF1803" w:rsidRDefault="002B32A8" w:rsidP="002B32A8">
      <w:pPr>
        <w:ind w:firstLine="709"/>
        <w:jc w:val="both"/>
        <w:rPr>
          <w:sz w:val="24"/>
          <w:szCs w:val="24"/>
        </w:rPr>
      </w:pPr>
      <w:r w:rsidRPr="00DF1803">
        <w:rPr>
          <w:sz w:val="24"/>
          <w:szCs w:val="24"/>
        </w:rPr>
        <w:t>- Устанавливает личность заявителя или представителя заявителя, в том числе проверяет документ, удостоверяющий личность;</w:t>
      </w:r>
    </w:p>
    <w:p w:rsidR="002B32A8" w:rsidRPr="00DF1803" w:rsidRDefault="002B32A8" w:rsidP="002B32A8">
      <w:pPr>
        <w:ind w:firstLine="709"/>
        <w:jc w:val="both"/>
        <w:rPr>
          <w:sz w:val="24"/>
          <w:szCs w:val="24"/>
        </w:rPr>
      </w:pPr>
      <w:r w:rsidRPr="00DF1803">
        <w:rPr>
          <w:sz w:val="24"/>
          <w:szCs w:val="24"/>
        </w:rPr>
        <w:t>- Проверяет полномочия представителя заявителя действовать от имени заявителя при получении документов;</w:t>
      </w:r>
    </w:p>
    <w:p w:rsidR="002B32A8" w:rsidRPr="00DF1803" w:rsidRDefault="002B32A8" w:rsidP="002B32A8">
      <w:pPr>
        <w:ind w:firstLine="709"/>
        <w:jc w:val="both"/>
        <w:rPr>
          <w:sz w:val="24"/>
          <w:szCs w:val="24"/>
        </w:rPr>
      </w:pPr>
      <w:r w:rsidRPr="00DF1803">
        <w:rPr>
          <w:sz w:val="24"/>
          <w:szCs w:val="24"/>
        </w:rPr>
        <w:t>- Знакомит заявителя или представителя заявителя с перечнем выдаваемых документов (оглашает названия выдаваемых документов);</w:t>
      </w:r>
    </w:p>
    <w:p w:rsidR="002B32A8" w:rsidRPr="00DF1803" w:rsidRDefault="002B32A8" w:rsidP="002B32A8">
      <w:pPr>
        <w:ind w:firstLine="709"/>
        <w:jc w:val="both"/>
        <w:rPr>
          <w:sz w:val="24"/>
          <w:szCs w:val="24"/>
        </w:rPr>
      </w:pPr>
      <w:r w:rsidRPr="00DF1803">
        <w:rPr>
          <w:sz w:val="24"/>
          <w:szCs w:val="24"/>
        </w:rPr>
        <w:t>- Выдает документы заявителю или представителю заявителя.</w:t>
      </w:r>
    </w:p>
    <w:p w:rsidR="002B32A8" w:rsidRPr="00DF1803" w:rsidRDefault="002B32A8" w:rsidP="002B32A8">
      <w:pPr>
        <w:ind w:firstLine="709"/>
        <w:jc w:val="both"/>
        <w:rPr>
          <w:sz w:val="24"/>
          <w:szCs w:val="24"/>
        </w:rPr>
      </w:pPr>
      <w:r w:rsidRPr="00DF1803">
        <w:rPr>
          <w:sz w:val="24"/>
          <w:szCs w:val="24"/>
        </w:rPr>
        <w:t>На копии запроса делает отметку о выдаваемых документах, с указанием их перечня, проставляет свои фамилию и инициалы, должность и подпись, Ф.И.О заявителя или его представителя и предлагает проставить подпись заявителя.</w:t>
      </w:r>
    </w:p>
    <w:p w:rsidR="002B32A8" w:rsidRPr="00DF1803" w:rsidRDefault="002B32A8" w:rsidP="002B32A8">
      <w:pPr>
        <w:ind w:firstLine="709"/>
        <w:jc w:val="both"/>
        <w:rPr>
          <w:sz w:val="24"/>
          <w:szCs w:val="24"/>
        </w:rPr>
      </w:pPr>
      <w:r w:rsidRPr="00DF1803">
        <w:rPr>
          <w:sz w:val="24"/>
          <w:szCs w:val="24"/>
        </w:rPr>
        <w:t>Если при получении заявителем результата муниципальной услуги в многофункциональном центре, заявителем или представителем заявителя выявлены опечатки и (или) ошибки в выданных в результате предоставления муниципальной услуги документах, работник многофункционального центра предлагает заявителю обратиться за исправлением  опечаток и (или) ошибок непосредственно в Орган, предоставивший услугу.</w:t>
      </w:r>
    </w:p>
    <w:p w:rsidR="002B32A8" w:rsidRPr="00DF1803" w:rsidRDefault="002B32A8" w:rsidP="002B32A8">
      <w:pPr>
        <w:ind w:firstLine="709"/>
        <w:jc w:val="both"/>
        <w:rPr>
          <w:sz w:val="24"/>
          <w:szCs w:val="24"/>
        </w:rPr>
      </w:pPr>
      <w:r w:rsidRPr="00DF1803">
        <w:rPr>
          <w:sz w:val="24"/>
          <w:szCs w:val="24"/>
        </w:rPr>
        <w:t>Если заявитель или представитель заявителя отказывается получать результат муниципальной услуги, а также отказывается проставлять свою подпись в подтверждение получения, результат услуги не выдается. Работник многофункционального центра проставляет на описи отметку об отказе получения результата муниципальной услуги, с указанием причины, либо об отказе в проставлении заявителем своей подписи, указывая свою должность, Ф.И.О. и подпись.</w:t>
      </w:r>
    </w:p>
    <w:p w:rsidR="002B32A8" w:rsidRPr="00DF1803" w:rsidRDefault="002B32A8" w:rsidP="002B32A8">
      <w:pPr>
        <w:ind w:firstLine="709"/>
        <w:jc w:val="both"/>
        <w:rPr>
          <w:sz w:val="24"/>
          <w:szCs w:val="24"/>
        </w:rPr>
      </w:pPr>
      <w:r w:rsidRPr="00DF1803">
        <w:rPr>
          <w:sz w:val="24"/>
          <w:szCs w:val="24"/>
        </w:rPr>
        <w:t>Многофункциональный центр обеспечивает хранение полученных от Органа документов, предназначенных для выдачи заявителю или представителю заявителя, а также направляют по реестру невостребованные документы в Орган, в сроки, определенные соглашением о взаимодействии.</w:t>
      </w:r>
    </w:p>
    <w:p w:rsidR="002B32A8" w:rsidRPr="00DF1803" w:rsidRDefault="002B32A8" w:rsidP="002B32A8">
      <w:pPr>
        <w:ind w:firstLine="709"/>
        <w:jc w:val="both"/>
        <w:rPr>
          <w:sz w:val="24"/>
          <w:szCs w:val="24"/>
        </w:rPr>
      </w:pPr>
    </w:p>
    <w:p w:rsidR="002B32A8" w:rsidRPr="00DF1803" w:rsidRDefault="002B32A8" w:rsidP="002B32A8">
      <w:pPr>
        <w:ind w:firstLine="709"/>
        <w:jc w:val="center"/>
        <w:rPr>
          <w:b/>
          <w:sz w:val="24"/>
          <w:szCs w:val="24"/>
        </w:rPr>
      </w:pPr>
      <w:r w:rsidRPr="00DF1803">
        <w:rPr>
          <w:b/>
          <w:sz w:val="24"/>
          <w:szCs w:val="24"/>
        </w:rPr>
        <w:t>28.4.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w:t>
      </w:r>
    </w:p>
    <w:p w:rsidR="002B32A8" w:rsidRPr="00DF1803" w:rsidRDefault="002B32A8" w:rsidP="002B32A8">
      <w:pPr>
        <w:ind w:firstLine="709"/>
        <w:jc w:val="both"/>
        <w:rPr>
          <w:sz w:val="24"/>
          <w:szCs w:val="24"/>
        </w:rPr>
      </w:pPr>
      <w:r w:rsidRPr="00DF1803">
        <w:rPr>
          <w:sz w:val="24"/>
          <w:szCs w:val="24"/>
        </w:rPr>
        <w:t>Прием документов, полученных в электронной форме не допускается.</w:t>
      </w:r>
    </w:p>
    <w:p w:rsidR="002B32A8" w:rsidRPr="00DF1803" w:rsidRDefault="002B32A8" w:rsidP="002B32A8">
      <w:pPr>
        <w:ind w:firstLine="709"/>
        <w:jc w:val="both"/>
        <w:rPr>
          <w:sz w:val="24"/>
          <w:szCs w:val="24"/>
        </w:rPr>
      </w:pPr>
    </w:p>
    <w:p w:rsidR="002B32A8" w:rsidRPr="00DF1803" w:rsidRDefault="002B32A8" w:rsidP="002B32A8">
      <w:pPr>
        <w:ind w:firstLine="709"/>
        <w:jc w:val="center"/>
        <w:rPr>
          <w:b/>
          <w:sz w:val="24"/>
          <w:szCs w:val="24"/>
        </w:rPr>
      </w:pPr>
      <w:r w:rsidRPr="00DF1803">
        <w:rPr>
          <w:b/>
          <w:sz w:val="24"/>
          <w:szCs w:val="24"/>
        </w:rPr>
        <w:t>29. Порядок исправления допущенных опечаток и ошибок в выданных в результате предоставления муниципальной услуги документах</w:t>
      </w:r>
    </w:p>
    <w:p w:rsidR="002B32A8" w:rsidRPr="00DF1803" w:rsidRDefault="002B32A8" w:rsidP="002B32A8">
      <w:pPr>
        <w:ind w:firstLine="709"/>
        <w:jc w:val="both"/>
        <w:rPr>
          <w:sz w:val="24"/>
          <w:szCs w:val="24"/>
        </w:rPr>
      </w:pPr>
      <w:r w:rsidRPr="00DF1803">
        <w:rPr>
          <w:sz w:val="24"/>
          <w:szCs w:val="24"/>
        </w:rPr>
        <w:t>29.1. Основанием для начала административной процедуры является представление (направление) заявителем в Орган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2B32A8" w:rsidRPr="00DF1803" w:rsidRDefault="002B32A8" w:rsidP="002B32A8">
      <w:pPr>
        <w:ind w:firstLine="709"/>
        <w:jc w:val="both"/>
        <w:rPr>
          <w:sz w:val="24"/>
          <w:szCs w:val="24"/>
        </w:rPr>
      </w:pPr>
      <w:r w:rsidRPr="00DF1803">
        <w:rPr>
          <w:sz w:val="24"/>
          <w:szCs w:val="24"/>
        </w:rPr>
        <w:lastRenderedPageBreak/>
        <w:t>29.2. Должностное лицо структурного подразделения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rsidR="002B32A8" w:rsidRPr="00DF1803" w:rsidRDefault="002B32A8" w:rsidP="002B32A8">
      <w:pPr>
        <w:ind w:firstLine="709"/>
        <w:jc w:val="both"/>
        <w:rPr>
          <w:sz w:val="24"/>
          <w:szCs w:val="24"/>
        </w:rPr>
      </w:pPr>
      <w:r w:rsidRPr="00DF1803">
        <w:rPr>
          <w:sz w:val="24"/>
          <w:szCs w:val="24"/>
        </w:rPr>
        <w:t>29.3. Критерием принятия решения по административной процедуре является наличие или отсутствие таких опечаток и (или) ошибок.</w:t>
      </w:r>
    </w:p>
    <w:p w:rsidR="002B32A8" w:rsidRPr="00DF1803" w:rsidRDefault="002B32A8" w:rsidP="002B32A8">
      <w:pPr>
        <w:ind w:firstLine="709"/>
        <w:jc w:val="both"/>
        <w:rPr>
          <w:sz w:val="24"/>
          <w:szCs w:val="24"/>
        </w:rPr>
      </w:pPr>
      <w:r w:rsidRPr="00DF1803">
        <w:rPr>
          <w:sz w:val="24"/>
          <w:szCs w:val="24"/>
        </w:rPr>
        <w:t>29.4. В случае выявления допущенных опечаток и (или) ошибок в выданных в результате предоставления муниципальной услуги документах должностное лицо структурного подразделения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w:t>
      </w:r>
    </w:p>
    <w:p w:rsidR="002B32A8" w:rsidRPr="00DF1803" w:rsidRDefault="002B32A8" w:rsidP="002B32A8">
      <w:pPr>
        <w:ind w:firstLine="709"/>
        <w:jc w:val="both"/>
        <w:rPr>
          <w:sz w:val="24"/>
          <w:szCs w:val="24"/>
        </w:rPr>
      </w:pPr>
      <w:r w:rsidRPr="00DF1803">
        <w:rPr>
          <w:sz w:val="24"/>
          <w:szCs w:val="24"/>
        </w:rPr>
        <w:t>29.5. 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
    <w:p w:rsidR="002B32A8" w:rsidRPr="00DF1803" w:rsidRDefault="002B32A8" w:rsidP="002B32A8">
      <w:pPr>
        <w:ind w:firstLine="709"/>
        <w:jc w:val="both"/>
        <w:rPr>
          <w:sz w:val="24"/>
          <w:szCs w:val="24"/>
        </w:rPr>
      </w:pPr>
      <w:r w:rsidRPr="00DF1803">
        <w:rPr>
          <w:sz w:val="24"/>
          <w:szCs w:val="24"/>
        </w:rPr>
        <w:t>29.6. 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2B32A8" w:rsidRPr="00DF1803" w:rsidRDefault="002B32A8" w:rsidP="002B32A8">
      <w:pPr>
        <w:ind w:firstLine="709"/>
        <w:jc w:val="both"/>
        <w:rPr>
          <w:sz w:val="24"/>
          <w:szCs w:val="24"/>
        </w:rPr>
      </w:pPr>
      <w:r w:rsidRPr="00DF1803">
        <w:rPr>
          <w:sz w:val="24"/>
          <w:szCs w:val="24"/>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многофункционального центра и (или) должностного лица Органа, работника многофункционального центра, плата с заявителя не взимается.</w:t>
      </w:r>
    </w:p>
    <w:p w:rsidR="002B32A8" w:rsidRPr="00DF1803" w:rsidRDefault="002B32A8" w:rsidP="002B32A8">
      <w:pPr>
        <w:ind w:firstLine="709"/>
        <w:jc w:val="both"/>
        <w:rPr>
          <w:rFonts w:eastAsia="Times New Roman"/>
          <w:b/>
          <w:sz w:val="24"/>
          <w:szCs w:val="24"/>
          <w:lang w:eastAsia="ar-SA"/>
        </w:rPr>
      </w:pPr>
    </w:p>
    <w:p w:rsidR="002B32A8" w:rsidRPr="00DF1803" w:rsidRDefault="002B32A8" w:rsidP="002B32A8">
      <w:pPr>
        <w:suppressLineNumbers/>
        <w:suppressAutoHyphens/>
        <w:autoSpaceDE w:val="0"/>
        <w:ind w:firstLine="709"/>
        <w:jc w:val="center"/>
        <w:rPr>
          <w:rFonts w:eastAsia="Times New Roman"/>
          <w:b/>
          <w:sz w:val="24"/>
          <w:szCs w:val="24"/>
          <w:lang w:eastAsia="ar-SA"/>
        </w:rPr>
      </w:pPr>
      <w:r w:rsidRPr="00DF1803">
        <w:rPr>
          <w:rFonts w:eastAsia="Times New Roman"/>
          <w:b/>
          <w:sz w:val="24"/>
          <w:szCs w:val="24"/>
          <w:lang w:val="en-US" w:eastAsia="ar-SA"/>
        </w:rPr>
        <w:t>IV</w:t>
      </w:r>
      <w:r w:rsidRPr="00DF1803">
        <w:rPr>
          <w:rFonts w:eastAsia="Times New Roman"/>
          <w:b/>
          <w:sz w:val="24"/>
          <w:szCs w:val="24"/>
          <w:lang w:eastAsia="ar-SA"/>
        </w:rPr>
        <w:t>. Формы контроля за исполнением административного регламента</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suppressAutoHyphens/>
        <w:autoSpaceDE w:val="0"/>
        <w:autoSpaceDN w:val="0"/>
        <w:adjustRightInd w:val="0"/>
        <w:ind w:firstLine="709"/>
        <w:jc w:val="center"/>
        <w:rPr>
          <w:rFonts w:eastAsia="Times New Roman"/>
          <w:b/>
          <w:sz w:val="24"/>
          <w:szCs w:val="24"/>
        </w:rPr>
      </w:pPr>
      <w:r w:rsidRPr="00DF1803">
        <w:rPr>
          <w:rFonts w:eastAsia="Times New Roman"/>
          <w:b/>
          <w:sz w:val="24"/>
          <w:szCs w:val="24"/>
        </w:rPr>
        <w:t>30. Порядок осуществления текущего контроля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30.1. Текущий контроль за соблюдением последовательности действий, определенных административными процедурами, по предоставлению муниципальной услуги (далее – текущий контроль) осуществляется ______________________________________________. Текущий контроль осуществляется путем проведения проверок соблюдения и исполнения муниципальными служащими административного регламента и иных нормативных правовых актов, устанавливающих требования к предоставлению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suppressAutoHyphens/>
        <w:autoSpaceDE w:val="0"/>
        <w:autoSpaceDN w:val="0"/>
        <w:adjustRightInd w:val="0"/>
        <w:ind w:firstLine="709"/>
        <w:jc w:val="center"/>
        <w:rPr>
          <w:rFonts w:eastAsia="Times New Roman"/>
          <w:b/>
          <w:sz w:val="24"/>
          <w:szCs w:val="24"/>
        </w:rPr>
      </w:pPr>
      <w:r w:rsidRPr="00DF1803">
        <w:rPr>
          <w:rFonts w:eastAsia="Times New Roman"/>
          <w:b/>
          <w:sz w:val="24"/>
          <w:szCs w:val="24"/>
        </w:rPr>
        <w:t>31.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 xml:space="preserve">31.1. Контроль за полнотой и качеством предоставления муниципальной услуги включает в себя проведение плановых проверок (осуществляется на основании годовых или квартальных планов работы Органа) и внеплановых проверок, в том числе проверок по конкретным обращениям граждан. 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 Внеплановые проверки осуществляются на основании распоряжения Органа. По результатам контроля, при выявлении допущенных нарушений, заместитель главы Органа принимает решение об их устранении и меры по наложению дисциплинарных взысканий, также могут быть даны указания по подготовке предложений по изменению положений административного регламента. </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Срок проведения таких проверок не должен превышать 20 календарных дней.</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suppressAutoHyphens/>
        <w:autoSpaceDE w:val="0"/>
        <w:autoSpaceDN w:val="0"/>
        <w:adjustRightInd w:val="0"/>
        <w:ind w:firstLine="709"/>
        <w:jc w:val="center"/>
        <w:rPr>
          <w:rFonts w:eastAsia="Times New Roman"/>
          <w:b/>
          <w:sz w:val="24"/>
          <w:szCs w:val="24"/>
        </w:rPr>
      </w:pPr>
      <w:r w:rsidRPr="00DF1803">
        <w:rPr>
          <w:rFonts w:eastAsia="Times New Roman"/>
          <w:b/>
          <w:sz w:val="24"/>
          <w:szCs w:val="24"/>
        </w:rPr>
        <w:t>32. Ответственность должностных лиц Органа за решения и действия (бездействие), принимаемые (осуществляемые) ими в ходе предоставления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lastRenderedPageBreak/>
        <w:t xml:space="preserve">32.1. Контроль за предоставлением муниципальной услуги включает в себя проведение проверок, выявление и устранение нарушений прав заявителей на всех этапах предоставления муниципальной услуги. Проверка проводится по каждой жалобе граждан, поступившей в Орган, на действие (бездействие) муниципальных служащих, ответственных за предоставление муниципальной услуги. При проверке фактов, указанных в жалобе, могут рассматриваться все вопросы, связанные с предоставлением муниципальной услуги. </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Персональная ответственность муниципального служащего, ответственного за предоставление муниципальной услуги,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w:t>
      </w:r>
    </w:p>
    <w:p w:rsidR="002B32A8" w:rsidRPr="00DF1803" w:rsidRDefault="002B32A8" w:rsidP="002B32A8">
      <w:pPr>
        <w:shd w:val="clear" w:color="auto" w:fill="FFFFFF"/>
        <w:ind w:firstLine="709"/>
        <w:jc w:val="both"/>
        <w:textAlignment w:val="baseline"/>
        <w:rPr>
          <w:rFonts w:eastAsia="Times New Roman"/>
          <w:sz w:val="24"/>
          <w:szCs w:val="24"/>
        </w:rPr>
      </w:pPr>
      <w:r w:rsidRPr="00DF1803">
        <w:rPr>
          <w:rFonts w:eastAsia="Times New Roman"/>
          <w:sz w:val="24"/>
          <w:szCs w:val="24"/>
          <w:bdr w:val="none" w:sz="0" w:space="0" w:color="auto" w:frame="1"/>
        </w:rPr>
        <w:t>Должностные лица, предоставляющие муниципальную услугу, несут 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suppressAutoHyphens/>
        <w:autoSpaceDE w:val="0"/>
        <w:autoSpaceDN w:val="0"/>
        <w:adjustRightInd w:val="0"/>
        <w:ind w:firstLine="709"/>
        <w:jc w:val="center"/>
        <w:rPr>
          <w:rFonts w:eastAsia="Times New Roman"/>
          <w:b/>
          <w:sz w:val="24"/>
          <w:szCs w:val="24"/>
        </w:rPr>
      </w:pPr>
      <w:r w:rsidRPr="00DF1803">
        <w:rPr>
          <w:rFonts w:eastAsia="Times New Roman"/>
          <w:b/>
          <w:sz w:val="24"/>
          <w:szCs w:val="24"/>
        </w:rPr>
        <w:t>33.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33.1. Для осуществления контроля за предоставлением муниципальной услуги граждане, их объединения и организации имеют право направлять в Орган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а также заявления и жалобы с сообщением о нарушении специалистами Органа, положений Регламента и иных нормативных правовых актов, устанавливающих требования к предоставлению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33.2. Контроль за предоставлением муниципальной услуги со стороны граждан осуществляется путем получения информации о наличии в действиях специалистов Органа нарушений положений Регламента и иных нормативных правовых актов, устанавливающих требования к предоставлению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r w:rsidRPr="00DF1803">
        <w:rPr>
          <w:rFonts w:eastAsia="Times New Roman"/>
          <w:sz w:val="24"/>
          <w:szCs w:val="24"/>
        </w:rPr>
        <w:t>33.3. Контроль за предоставлением муниципальных услуг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Органа нарушений положений Регламента и иных нормативных правовых актов, устанавливающих требования к предоставлению муниципальной услуги.</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ind w:firstLine="709"/>
        <w:jc w:val="center"/>
        <w:rPr>
          <w:rFonts w:eastAsia="Times New Roman"/>
          <w:b/>
          <w:bCs/>
          <w:sz w:val="24"/>
          <w:szCs w:val="24"/>
          <w:lang w:eastAsia="en-US"/>
        </w:rPr>
      </w:pPr>
      <w:r w:rsidRPr="00DF1803">
        <w:rPr>
          <w:rFonts w:eastAsia="Times New Roman"/>
          <w:b/>
          <w:sz w:val="24"/>
          <w:szCs w:val="24"/>
          <w:lang w:val="en-US" w:eastAsia="en-US"/>
        </w:rPr>
        <w:t>V</w:t>
      </w:r>
      <w:r w:rsidRPr="00DF1803">
        <w:rPr>
          <w:rFonts w:eastAsia="Times New Roman"/>
          <w:b/>
          <w:sz w:val="24"/>
          <w:szCs w:val="24"/>
          <w:lang w:eastAsia="en-US"/>
        </w:rPr>
        <w:t>.</w:t>
      </w:r>
      <w:r w:rsidRPr="00DF1803">
        <w:rPr>
          <w:rFonts w:eastAsia="Times New Roman"/>
          <w:b/>
          <w:bCs/>
          <w:sz w:val="24"/>
          <w:szCs w:val="24"/>
          <w:lang w:eastAsia="en-US"/>
        </w:rPr>
        <w:t xml:space="preserve">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государственных служащих, работников</w:t>
      </w:r>
    </w:p>
    <w:p w:rsidR="002B32A8" w:rsidRPr="00DF1803" w:rsidRDefault="002B32A8" w:rsidP="002B32A8">
      <w:pPr>
        <w:suppressAutoHyphens/>
        <w:autoSpaceDE w:val="0"/>
        <w:autoSpaceDN w:val="0"/>
        <w:adjustRightInd w:val="0"/>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 xml:space="preserve">34. Информация для заявителя о его праве подать жалобу </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34.1. Заявитель имеет право на обжалование действий (бездействия) Органа, а также его должностных лиц или многофункционального центра, работника многофункционального центра в досудебном (внесудебном) порядке.</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34.2. Граждане имеют право обращаться лично, а также направлять индивидуальные и коллективные обращения, включая обращения объединений граждан, в том числе юридических лиц, в государственные органы, органы местного самоуправления, многофункциональный центр и их должностным лицам, в государственные и муниципальные учреждения, и иные организации, на которые возложено осуществление публично значимых функций, и их должностным лицам.</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34.3. Граждане реализуют право на обращение свободно и добровольно. Осуществление гражданами права на обращение не должно нарушать права и свободы других лиц.</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35. Предмет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35.1. Нарушение срока регистрации запроса (комплексного запроса) о предоставлении муниципальной услуги.</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 xml:space="preserve">35.2.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w:t>
      </w:r>
      <w:r w:rsidRPr="00DF1803">
        <w:rPr>
          <w:rFonts w:eastAsia="Times New Roman"/>
          <w:sz w:val="24"/>
          <w:szCs w:val="24"/>
        </w:rPr>
        <w:lastRenderedPageBreak/>
        <w:t>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35.4. Отказ в приеме документов, предоставление которых предусмотрено нормативными правовыми актами Российской Федерации и (или) Республики Крым, муниципальными правовыми актами для предоставления муниципальной услуги, у заявителя.</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35.6. Затребование с заявителя при предоставлении муниципальной услуги платы, не предусмотренной нормативными правовыми актами Российской Федерации и (или) Республики Крым, муниципальными правовыми актами.</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35.8. Нарушение срока или порядка выдачи документов по результатам предоставления муниципальной услуги.</w:t>
      </w:r>
    </w:p>
    <w:p w:rsidR="002B32A8" w:rsidRPr="00DF1803" w:rsidRDefault="002B32A8" w:rsidP="002B32A8">
      <w:pPr>
        <w:suppressAutoHyphens/>
        <w:ind w:firstLine="709"/>
        <w:jc w:val="both"/>
        <w:rPr>
          <w:rFonts w:eastAsia="Times New Roman"/>
          <w:sz w:val="24"/>
          <w:szCs w:val="24"/>
          <w:lang w:eastAsia="en-US"/>
        </w:rPr>
      </w:pPr>
      <w:r w:rsidRPr="00DF1803">
        <w:rPr>
          <w:rFonts w:eastAsia="Times New Roman"/>
          <w:sz w:val="24"/>
          <w:szCs w:val="24"/>
          <w:lang w:eastAsia="en-US"/>
        </w:rPr>
        <w:t>35.9.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и (или) Республики Крым,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2B32A8" w:rsidRPr="00DF1803" w:rsidRDefault="002B32A8" w:rsidP="002B32A8">
      <w:pPr>
        <w:suppressAutoHyphens/>
        <w:ind w:firstLine="709"/>
        <w:jc w:val="both"/>
        <w:rPr>
          <w:rFonts w:eastAsia="Times New Roman"/>
          <w:sz w:val="24"/>
          <w:szCs w:val="24"/>
          <w:lang w:eastAsia="en-US"/>
        </w:rPr>
      </w:pPr>
      <w:r w:rsidRPr="00DF1803">
        <w:rPr>
          <w:rFonts w:eastAsia="Times New Roman"/>
          <w:sz w:val="24"/>
          <w:szCs w:val="24"/>
          <w:lang w:eastAsia="en-US"/>
        </w:rPr>
        <w:t>35.10.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№210 - 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210 - ФЗ.</w:t>
      </w:r>
    </w:p>
    <w:p w:rsidR="002B32A8" w:rsidRPr="00DF1803" w:rsidRDefault="002B32A8" w:rsidP="002B32A8">
      <w:pPr>
        <w:suppressAutoHyphens/>
        <w:jc w:val="both"/>
        <w:rPr>
          <w:rFonts w:eastAsia="Times New Roman"/>
          <w:sz w:val="24"/>
          <w:szCs w:val="24"/>
        </w:rPr>
      </w:pPr>
    </w:p>
    <w:p w:rsidR="0073655A" w:rsidRPr="00DF1803" w:rsidRDefault="0073655A" w:rsidP="002B32A8">
      <w:pPr>
        <w:suppressAutoHyphens/>
        <w:ind w:firstLine="709"/>
        <w:jc w:val="center"/>
        <w:rPr>
          <w:rFonts w:eastAsia="Times New Roman"/>
          <w:b/>
          <w:sz w:val="24"/>
          <w:szCs w:val="24"/>
        </w:rPr>
      </w:pPr>
    </w:p>
    <w:p w:rsidR="0073655A" w:rsidRPr="00DF1803" w:rsidRDefault="0073655A" w:rsidP="002B32A8">
      <w:pPr>
        <w:suppressAutoHyphens/>
        <w:ind w:firstLine="709"/>
        <w:jc w:val="center"/>
        <w:rPr>
          <w:rFonts w:eastAsia="Times New Roman"/>
          <w:b/>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lastRenderedPageBreak/>
        <w:t xml:space="preserve">36. Органы государственной власти, организации должностные лица, которым может быть направлена жалоба </w:t>
      </w:r>
    </w:p>
    <w:p w:rsidR="0073655A" w:rsidRPr="00DF1803" w:rsidRDefault="0073655A" w:rsidP="002B32A8">
      <w:pPr>
        <w:suppressAutoHyphens/>
        <w:ind w:firstLine="709"/>
        <w:jc w:val="center"/>
        <w:rPr>
          <w:rFonts w:eastAsia="Times New Roman"/>
          <w:b/>
          <w:sz w:val="24"/>
          <w:szCs w:val="24"/>
        </w:rPr>
      </w:pP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36.1. В случае обжалования действий (бездействия) или решения Главы администрации (уполномоченного лица), жалоба направляется в ___________________________________________________________.</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В случае обжалования действий (бездействия) или решения заместителя Главы администрации, должностного лица Органа, предоставляющего муниципальную услугу, жалоба направляется на рассмотрение Главе администрации.</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В Органе для заявителей предусматривается наличие на видном месте книги жалоб и предложений.</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 xml:space="preserve">36.2. В случае обжалования действий (бездействия) или решения работником многофункционального центра, </w:t>
      </w:r>
      <w:r w:rsidRPr="00DF1803">
        <w:rPr>
          <w:rFonts w:eastAsia="Times New Roman"/>
          <w:color w:val="000000" w:themeColor="text1"/>
          <w:sz w:val="24"/>
          <w:szCs w:val="24"/>
        </w:rPr>
        <w:t>осуществляющего прием документов, жалоба направляется на рассмотрение директору ГБУ РК «МФЦ».</w:t>
      </w:r>
    </w:p>
    <w:p w:rsidR="002B32A8" w:rsidRPr="00DF1803" w:rsidRDefault="002B32A8" w:rsidP="002B32A8">
      <w:pPr>
        <w:suppressAutoHyphens/>
        <w:ind w:firstLine="709"/>
        <w:jc w:val="both"/>
        <w:rPr>
          <w:rFonts w:eastAsia="Times New Roman"/>
          <w:color w:val="000000" w:themeColor="text1"/>
          <w:sz w:val="24"/>
          <w:szCs w:val="24"/>
        </w:rPr>
      </w:pPr>
      <w:r w:rsidRPr="00DF1803">
        <w:rPr>
          <w:rFonts w:eastAsia="Times New Roman"/>
          <w:color w:val="000000" w:themeColor="text1"/>
          <w:sz w:val="24"/>
          <w:szCs w:val="24"/>
        </w:rPr>
        <w:t>В случае обжалования действий (бездействия) или решения директора ГБУ РК «МФЦ» (уполномоченного лица), жалоба направляется Учредителю ГБУ РК «МФЦ» - Министерству внутренней политики, информации и связи Республики Крым.</w:t>
      </w:r>
    </w:p>
    <w:p w:rsidR="002B32A8" w:rsidRPr="00DF1803" w:rsidRDefault="002B32A8" w:rsidP="002B32A8">
      <w:pPr>
        <w:suppressAutoHyphens/>
        <w:ind w:firstLine="709"/>
        <w:jc w:val="both"/>
        <w:rPr>
          <w:rFonts w:eastAsia="Times New Roman"/>
          <w:color w:val="000000" w:themeColor="text1"/>
          <w:sz w:val="24"/>
          <w:szCs w:val="24"/>
        </w:rPr>
      </w:pPr>
      <w:r w:rsidRPr="00DF1803">
        <w:rPr>
          <w:rFonts w:eastAsia="Times New Roman"/>
          <w:color w:val="000000" w:themeColor="text1"/>
          <w:sz w:val="24"/>
          <w:szCs w:val="24"/>
        </w:rPr>
        <w:t xml:space="preserve">В </w:t>
      </w:r>
      <w:r w:rsidRPr="00DF1803">
        <w:rPr>
          <w:rFonts w:eastAsia="Times New Roman"/>
          <w:sz w:val="24"/>
          <w:szCs w:val="24"/>
        </w:rPr>
        <w:t xml:space="preserve">многофункциональном центре для заявителей предусматривается наличие на видном месте книги жалоб и предложений. </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37. Порядок подачи и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 xml:space="preserve">37.1. Жалоба подается в письменной форме на бумажном носителе, в электронной форме (посредством ЕПГУ, РПГУ, официального сайта Органа, электронной почты), почтовой связью, в ходе предоставления муниципальной услуги, при личном обращении заявителя в Орган и </w:t>
      </w:r>
      <w:r w:rsidRPr="00DF1803">
        <w:rPr>
          <w:rFonts w:eastAsia="SimSun" w:cs="Mangal"/>
          <w:color w:val="000000" w:themeColor="text1"/>
          <w:kern w:val="1"/>
          <w:sz w:val="24"/>
          <w:szCs w:val="24"/>
          <w:lang w:eastAsia="zh-CN" w:bidi="hi-IN"/>
        </w:rPr>
        <w:t>многофункциональный центр</w:t>
      </w:r>
      <w:r w:rsidRPr="00DF1803">
        <w:rPr>
          <w:rFonts w:eastAsia="Times New Roman"/>
          <w:sz w:val="24"/>
          <w:szCs w:val="24"/>
        </w:rPr>
        <w:t>, посредством телефонной «горячей линии» Совета министров Республики Крым.</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Жалоба должна содержать:</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 Заявителем могут быть представлены документы (при наличии), подтверждающие доводы заявителя, либо их копии.</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38. Сроки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38.1. В случае досудебного (внесудебного) обжалования заявителем решений и действий (бездействия) органа, предоставляющего муниципальную услугу, многофункционального центра, учредителя многофункционального центра, жалоба подлежит рассмотрению в течение 15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39. Результат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39.1. По результатам рассмотрения жалобы принимается одно из следующих решений:</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lastRenderedPageBreak/>
        <w:t xml:space="preserve">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и (или) Республики Крым; </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2) в удовлетворении жалобы отказывается.</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39.2.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направляют имеющиеся материалы в органы прокуратуры.</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40. Порядок информирования заявителя о результатах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40.1.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40.2.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40.3.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B32A8" w:rsidRPr="00DF1803" w:rsidRDefault="002B32A8" w:rsidP="002B32A8">
      <w:pPr>
        <w:suppressAutoHyphens/>
        <w:ind w:firstLine="709"/>
        <w:jc w:val="both"/>
        <w:rPr>
          <w:rFonts w:eastAsia="Times New Roman"/>
          <w:sz w:val="24"/>
          <w:szCs w:val="24"/>
        </w:rPr>
      </w:pPr>
    </w:p>
    <w:p w:rsidR="0073655A" w:rsidRPr="00DF1803" w:rsidRDefault="0073655A" w:rsidP="002B32A8">
      <w:pPr>
        <w:suppressAutoHyphens/>
        <w:ind w:firstLine="709"/>
        <w:jc w:val="center"/>
        <w:rPr>
          <w:rFonts w:eastAsia="Times New Roman"/>
          <w:b/>
          <w:sz w:val="24"/>
          <w:szCs w:val="24"/>
        </w:rPr>
      </w:pPr>
    </w:p>
    <w:p w:rsidR="0073655A" w:rsidRPr="00DF1803" w:rsidRDefault="0073655A" w:rsidP="002B32A8">
      <w:pPr>
        <w:suppressAutoHyphens/>
        <w:ind w:firstLine="709"/>
        <w:jc w:val="center"/>
        <w:rPr>
          <w:rFonts w:eastAsia="Times New Roman"/>
          <w:b/>
          <w:sz w:val="24"/>
          <w:szCs w:val="24"/>
        </w:rPr>
      </w:pPr>
    </w:p>
    <w:p w:rsidR="0073655A" w:rsidRPr="00DF1803" w:rsidRDefault="0073655A" w:rsidP="002B32A8">
      <w:pPr>
        <w:suppressAutoHyphens/>
        <w:ind w:firstLine="709"/>
        <w:jc w:val="center"/>
        <w:rPr>
          <w:rFonts w:eastAsia="Times New Roman"/>
          <w:b/>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41. Порядок обжалования решения по жалобе</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41.1. Принятое, по результатам рассмотрения жалобы, решение может быть обжаловано в порядке, установленном действующим законодательством Российской Федерации и (или) Республики Крым.</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42. Право заявителя на получение информации и документов, необходимых для обоснования и рассмотрения жалобы</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 xml:space="preserve">42.1. Заявитель вправе обратиться в Орган, </w:t>
      </w:r>
      <w:r w:rsidRPr="00DF1803">
        <w:rPr>
          <w:rFonts w:eastAsia="SimSun" w:cs="Mangal"/>
          <w:color w:val="000000" w:themeColor="text1"/>
          <w:kern w:val="1"/>
          <w:sz w:val="24"/>
          <w:szCs w:val="24"/>
          <w:lang w:eastAsia="zh-CN" w:bidi="hi-IN"/>
        </w:rPr>
        <w:t>многофункциональный центр</w:t>
      </w:r>
      <w:r w:rsidRPr="00DF1803">
        <w:rPr>
          <w:rFonts w:eastAsia="Times New Roman"/>
          <w:sz w:val="24"/>
          <w:szCs w:val="24"/>
        </w:rPr>
        <w:t xml:space="preserve"> за получением информации и документов, необходимых для обоснования и рассмотрения жалобы, в письменной форме, в том числе при личном обращении заявителя, или в электронном виде.</w:t>
      </w:r>
    </w:p>
    <w:p w:rsidR="002B32A8" w:rsidRPr="00DF1803" w:rsidRDefault="002B32A8" w:rsidP="002B32A8">
      <w:pPr>
        <w:suppressAutoHyphens/>
        <w:ind w:firstLine="709"/>
        <w:jc w:val="center"/>
        <w:rPr>
          <w:rFonts w:eastAsia="Times New Roman"/>
          <w:b/>
          <w:sz w:val="24"/>
          <w:szCs w:val="24"/>
        </w:rPr>
      </w:pPr>
    </w:p>
    <w:p w:rsidR="002B32A8" w:rsidRPr="00DF1803" w:rsidRDefault="002B32A8" w:rsidP="002B32A8">
      <w:pPr>
        <w:suppressAutoHyphens/>
        <w:ind w:firstLine="709"/>
        <w:jc w:val="center"/>
        <w:rPr>
          <w:rFonts w:eastAsia="Times New Roman"/>
          <w:b/>
          <w:sz w:val="24"/>
          <w:szCs w:val="24"/>
        </w:rPr>
      </w:pPr>
      <w:r w:rsidRPr="00DF1803">
        <w:rPr>
          <w:rFonts w:eastAsia="Times New Roman"/>
          <w:b/>
          <w:sz w:val="24"/>
          <w:szCs w:val="24"/>
        </w:rPr>
        <w:t xml:space="preserve">43. Способы информирования заявителей о порядке подачи и рассмотрения жалобы </w:t>
      </w:r>
    </w:p>
    <w:p w:rsidR="002B32A8" w:rsidRPr="00DF1803" w:rsidRDefault="002B32A8" w:rsidP="002B32A8">
      <w:pPr>
        <w:suppressAutoHyphens/>
        <w:ind w:firstLine="709"/>
        <w:jc w:val="both"/>
        <w:rPr>
          <w:rFonts w:eastAsia="Times New Roman"/>
          <w:sz w:val="24"/>
          <w:szCs w:val="24"/>
        </w:rPr>
      </w:pPr>
      <w:r w:rsidRPr="00DF1803">
        <w:rPr>
          <w:rFonts w:eastAsia="Times New Roman"/>
          <w:sz w:val="24"/>
          <w:szCs w:val="24"/>
        </w:rPr>
        <w:t>43.1. Информацию о порядке подачи и рассмотрения жалобы заявитель вправе получить на информационных стендах, в местах предоставления муниципальной услуги, посредством телефонной связи, при личном обращении, посредством почтовой связи, в электронном виде (ЕПГУ, РПГУ, официальный сайт Органа, официальный сайт ГБУ РК «МФЦ», электронная почта Органа).</w:t>
      </w:r>
    </w:p>
    <w:p w:rsidR="002B32A8" w:rsidRPr="00DF1803" w:rsidRDefault="002B32A8" w:rsidP="002B32A8">
      <w:pPr>
        <w:suppressAutoHyphens/>
        <w:ind w:firstLine="709"/>
        <w:jc w:val="both"/>
        <w:rPr>
          <w:rFonts w:eastAsia="Times New Roman"/>
          <w:sz w:val="24"/>
          <w:szCs w:val="24"/>
        </w:rPr>
      </w:pPr>
    </w:p>
    <w:p w:rsidR="002B32A8" w:rsidRPr="00DF1803" w:rsidRDefault="002B32A8" w:rsidP="002B32A8">
      <w:pPr>
        <w:suppressAutoHyphens/>
        <w:ind w:firstLine="709"/>
        <w:jc w:val="both"/>
        <w:rPr>
          <w:rFonts w:eastAsia="Times New Roman"/>
          <w:sz w:val="24"/>
          <w:szCs w:val="24"/>
          <w:lang w:eastAsia="ar-SA"/>
        </w:rPr>
      </w:pPr>
    </w:p>
    <w:p w:rsidR="002B32A8" w:rsidRPr="00DF1803" w:rsidRDefault="002B32A8" w:rsidP="002B32A8">
      <w:pPr>
        <w:suppressAutoHyphens/>
        <w:ind w:firstLine="709"/>
        <w:jc w:val="both"/>
        <w:rPr>
          <w:rFonts w:eastAsia="Times New Roman"/>
          <w:sz w:val="24"/>
          <w:szCs w:val="24"/>
          <w:lang w:eastAsia="ar-SA"/>
        </w:rPr>
      </w:pPr>
    </w:p>
    <w:p w:rsidR="002B32A8" w:rsidRPr="00DF1803" w:rsidRDefault="002B32A8" w:rsidP="002B32A8">
      <w:pPr>
        <w:widowControl w:val="0"/>
        <w:autoSpaceDE w:val="0"/>
        <w:autoSpaceDN w:val="0"/>
        <w:adjustRightInd w:val="0"/>
        <w:ind w:firstLine="709"/>
        <w:jc w:val="both"/>
        <w:rPr>
          <w:rFonts w:eastAsia="Times New Roman"/>
          <w:b/>
          <w:sz w:val="24"/>
          <w:szCs w:val="24"/>
          <w:lang w:eastAsia="ar-SA"/>
        </w:rPr>
      </w:pPr>
      <w:r w:rsidRPr="00DF1803">
        <w:rPr>
          <w:rFonts w:eastAsia="Times New Roman"/>
          <w:b/>
          <w:sz w:val="24"/>
          <w:szCs w:val="24"/>
          <w:lang w:eastAsia="ar-SA"/>
        </w:rPr>
        <w:t xml:space="preserve">Начальник </w:t>
      </w:r>
      <w:r w:rsidRPr="00DF1803">
        <w:rPr>
          <w:rFonts w:eastAsia="Times New Roman"/>
          <w:i/>
          <w:sz w:val="24"/>
          <w:szCs w:val="24"/>
          <w:lang w:eastAsia="ar-SA"/>
        </w:rPr>
        <w:t>(указать структурное подразделение Органа)</w:t>
      </w:r>
      <w:r w:rsidRPr="00DF1803">
        <w:rPr>
          <w:rFonts w:eastAsia="Times New Roman"/>
          <w:b/>
          <w:sz w:val="24"/>
          <w:szCs w:val="24"/>
          <w:lang w:eastAsia="ar-SA"/>
        </w:rPr>
        <w:t xml:space="preserve"> _______________</w:t>
      </w:r>
    </w:p>
    <w:p w:rsidR="002B32A8" w:rsidRPr="00DF1803" w:rsidRDefault="002B32A8" w:rsidP="002B32A8">
      <w:pPr>
        <w:tabs>
          <w:tab w:val="left" w:pos="2420"/>
        </w:tabs>
        <w:ind w:left="5670"/>
        <w:rPr>
          <w:rFonts w:eastAsia="Times New Roman"/>
          <w:i/>
          <w:sz w:val="24"/>
          <w:szCs w:val="24"/>
          <w:lang w:eastAsia="ar-SA"/>
        </w:rPr>
      </w:pPr>
      <w:r w:rsidRPr="00DF1803">
        <w:rPr>
          <w:rFonts w:eastAsia="Times New Roman"/>
          <w:i/>
          <w:sz w:val="24"/>
          <w:szCs w:val="24"/>
          <w:lang w:eastAsia="ar-SA"/>
        </w:rPr>
        <w:t>(подпись)                               (ФИО)</w:t>
      </w:r>
    </w:p>
    <w:p w:rsidR="002B32A8" w:rsidRPr="00DF1803" w:rsidRDefault="002B32A8" w:rsidP="002B32A8">
      <w:pPr>
        <w:rPr>
          <w:rFonts w:eastAsia="Times New Roman"/>
          <w:i/>
          <w:sz w:val="24"/>
          <w:szCs w:val="24"/>
          <w:lang w:eastAsia="ar-SA"/>
        </w:rPr>
      </w:pPr>
      <w:r w:rsidRPr="00DF1803">
        <w:rPr>
          <w:rFonts w:eastAsia="Times New Roman"/>
          <w:i/>
          <w:sz w:val="24"/>
          <w:szCs w:val="24"/>
          <w:lang w:eastAsia="ar-SA"/>
        </w:rPr>
        <w:br w:type="page"/>
      </w:r>
    </w:p>
    <w:p w:rsidR="002B32A8" w:rsidRPr="00DF1803" w:rsidRDefault="002B32A8" w:rsidP="002B32A8">
      <w:pPr>
        <w:tabs>
          <w:tab w:val="left" w:pos="2420"/>
        </w:tabs>
        <w:ind w:left="5670"/>
        <w:rPr>
          <w:sz w:val="24"/>
          <w:szCs w:val="24"/>
        </w:rPr>
      </w:pPr>
      <w:r w:rsidRPr="00DF1803">
        <w:rPr>
          <w:sz w:val="24"/>
          <w:szCs w:val="24"/>
        </w:rPr>
        <w:lastRenderedPageBreak/>
        <w:t xml:space="preserve">Приложение № 1 к </w:t>
      </w:r>
    </w:p>
    <w:p w:rsidR="002B32A8" w:rsidRPr="00DF1803" w:rsidRDefault="002B32A8" w:rsidP="002B32A8">
      <w:pPr>
        <w:ind w:left="5670"/>
        <w:rPr>
          <w:rFonts w:eastAsia="Times New Roman"/>
          <w:sz w:val="24"/>
          <w:szCs w:val="24"/>
        </w:rPr>
      </w:pPr>
      <w:r w:rsidRPr="00DF1803">
        <w:rPr>
          <w:rFonts w:eastAsia="Times New Roman"/>
          <w:sz w:val="24"/>
          <w:szCs w:val="24"/>
          <w:lang w:eastAsia="ar-SA"/>
        </w:rPr>
        <w:t xml:space="preserve">к административному регламенту предоставления муниципальной услуги </w:t>
      </w: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Администрации</w:t>
      </w:r>
    </w:p>
    <w:p w:rsidR="002B32A8" w:rsidRPr="00DF1803" w:rsidRDefault="0073655A" w:rsidP="002B32A8">
      <w:pPr>
        <w:ind w:left="5670"/>
        <w:rPr>
          <w:sz w:val="24"/>
          <w:szCs w:val="24"/>
        </w:rPr>
      </w:pPr>
      <w:r w:rsidRPr="00DF1803">
        <w:rPr>
          <w:rFonts w:eastAsia="Times New Roman"/>
          <w:sz w:val="24"/>
          <w:szCs w:val="24"/>
        </w:rPr>
        <w:t>_______________________________</w:t>
      </w:r>
    </w:p>
    <w:tbl>
      <w:tblPr>
        <w:tblW w:w="10191" w:type="dxa"/>
        <w:tblInd w:w="14" w:type="dxa"/>
        <w:tblCellMar>
          <w:left w:w="0" w:type="dxa"/>
          <w:right w:w="0" w:type="dxa"/>
        </w:tblCellMar>
        <w:tblLook w:val="01E0"/>
      </w:tblPr>
      <w:tblGrid>
        <w:gridCol w:w="4998"/>
        <w:gridCol w:w="713"/>
        <w:gridCol w:w="4480"/>
      </w:tblGrid>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p w:rsidR="002B32A8" w:rsidRPr="00DF1803" w:rsidRDefault="002B32A8" w:rsidP="002B32A8">
            <w:pPr>
              <w:jc w:val="center"/>
              <w:rPr>
                <w:sz w:val="24"/>
                <w:szCs w:val="24"/>
              </w:rPr>
            </w:pPr>
          </w:p>
          <w:p w:rsidR="002B32A8" w:rsidRPr="00DF1803" w:rsidRDefault="002B32A8" w:rsidP="002B32A8">
            <w:pPr>
              <w:jc w:val="center"/>
              <w:rPr>
                <w:sz w:val="24"/>
                <w:szCs w:val="24"/>
              </w:rPr>
            </w:pPr>
          </w:p>
        </w:tc>
        <w:tc>
          <w:tcPr>
            <w:tcW w:w="4480" w:type="dxa"/>
            <w:shd w:val="clear" w:color="auto" w:fill="auto"/>
            <w:vAlign w:val="bottom"/>
          </w:tcPr>
          <w:p w:rsidR="002B32A8" w:rsidRPr="00DF1803" w:rsidRDefault="002B32A8" w:rsidP="002B32A8">
            <w:pPr>
              <w:jc w:val="cente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(название архива)</w:t>
            </w:r>
          </w:p>
        </w:tc>
        <w:tc>
          <w:tcPr>
            <w:tcW w:w="713" w:type="dxa"/>
            <w:shd w:val="clear" w:color="auto" w:fill="auto"/>
            <w:vAlign w:val="bottom"/>
          </w:tcPr>
          <w:p w:rsidR="002B32A8" w:rsidRPr="00DF1803" w:rsidRDefault="002B32A8" w:rsidP="002B32A8">
            <w:pPr>
              <w:jc w:val="center"/>
              <w:rPr>
                <w:iCs/>
                <w:sz w:val="24"/>
                <w:szCs w:val="24"/>
              </w:rPr>
            </w:pPr>
          </w:p>
        </w:tc>
        <w:tc>
          <w:tcPr>
            <w:tcW w:w="4480" w:type="dxa"/>
            <w:shd w:val="clear" w:color="auto" w:fill="auto"/>
            <w:vAlign w:val="bottom"/>
          </w:tcPr>
          <w:p w:rsidR="002B32A8" w:rsidRPr="00DF1803" w:rsidRDefault="002B32A8" w:rsidP="002B32A8">
            <w:pPr>
              <w:jc w:val="center"/>
              <w:rPr>
                <w:iCs/>
                <w:sz w:val="24"/>
                <w:szCs w:val="24"/>
              </w:rPr>
            </w:pPr>
          </w:p>
        </w:tc>
      </w:tr>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tc>
        <w:tc>
          <w:tcPr>
            <w:tcW w:w="4480" w:type="dxa"/>
            <w:shd w:val="clear" w:color="auto" w:fill="auto"/>
            <w:vAlign w:val="bottom"/>
          </w:tcPr>
          <w:p w:rsidR="002B32A8" w:rsidRPr="00DF1803" w:rsidRDefault="002B32A8" w:rsidP="002B32A8">
            <w:pPr>
              <w:jc w:val="cente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(почтовый индекс, адрес,</w:t>
            </w:r>
          </w:p>
        </w:tc>
        <w:tc>
          <w:tcPr>
            <w:tcW w:w="713" w:type="dxa"/>
            <w:shd w:val="clear" w:color="auto" w:fill="auto"/>
            <w:vAlign w:val="bottom"/>
          </w:tcPr>
          <w:p w:rsidR="002B32A8" w:rsidRPr="00DF1803" w:rsidRDefault="002B32A8" w:rsidP="002B32A8">
            <w:pPr>
              <w:jc w:val="center"/>
              <w:rPr>
                <w:iCs/>
                <w:sz w:val="24"/>
                <w:szCs w:val="24"/>
              </w:rPr>
            </w:pPr>
          </w:p>
        </w:tc>
        <w:tc>
          <w:tcPr>
            <w:tcW w:w="4480" w:type="dxa"/>
            <w:shd w:val="clear" w:color="auto" w:fill="auto"/>
            <w:vAlign w:val="bottom"/>
          </w:tcPr>
          <w:p w:rsidR="002B32A8" w:rsidRPr="00DF1803" w:rsidRDefault="002B32A8" w:rsidP="002B32A8">
            <w:pPr>
              <w:jc w:val="center"/>
              <w:rPr>
                <w:iCs/>
                <w:sz w:val="24"/>
                <w:szCs w:val="24"/>
              </w:rPr>
            </w:pPr>
          </w:p>
        </w:tc>
      </w:tr>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tc>
        <w:tc>
          <w:tcPr>
            <w:tcW w:w="4480" w:type="dxa"/>
            <w:tcBorders>
              <w:bottom w:val="single" w:sz="4" w:space="0" w:color="auto"/>
            </w:tcBorders>
            <w:shd w:val="clear" w:color="auto" w:fill="auto"/>
            <w:vAlign w:val="bottom"/>
          </w:tcPr>
          <w:p w:rsidR="002B32A8" w:rsidRPr="00DF1803" w:rsidRDefault="002B32A8" w:rsidP="002B32A8">
            <w:pP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телефон, факс)</w:t>
            </w:r>
          </w:p>
        </w:tc>
        <w:tc>
          <w:tcPr>
            <w:tcW w:w="713" w:type="dxa"/>
            <w:shd w:val="clear" w:color="auto" w:fill="auto"/>
            <w:vAlign w:val="bottom"/>
          </w:tcPr>
          <w:p w:rsidR="002B32A8" w:rsidRPr="00DF1803" w:rsidRDefault="002B32A8" w:rsidP="002B32A8">
            <w:pPr>
              <w:jc w:val="center"/>
              <w:rPr>
                <w:iCs/>
                <w:sz w:val="24"/>
                <w:szCs w:val="24"/>
              </w:rPr>
            </w:pPr>
          </w:p>
        </w:tc>
        <w:tc>
          <w:tcPr>
            <w:tcW w:w="4480"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(адресат)</w:t>
            </w:r>
          </w:p>
        </w:tc>
      </w:tr>
    </w:tbl>
    <w:p w:rsidR="002B32A8" w:rsidRPr="00DF1803" w:rsidRDefault="002B32A8" w:rsidP="002B32A8">
      <w:pPr>
        <w:rPr>
          <w:sz w:val="24"/>
          <w:szCs w:val="24"/>
          <w:lang w:val="en-US"/>
        </w:rPr>
      </w:pPr>
    </w:p>
    <w:p w:rsidR="002B32A8" w:rsidRPr="00DF1803" w:rsidRDefault="002B32A8" w:rsidP="002B32A8">
      <w:pPr>
        <w:rPr>
          <w:sz w:val="24"/>
          <w:szCs w:val="24"/>
          <w:lang w:val="en-US"/>
        </w:rPr>
      </w:pPr>
    </w:p>
    <w:p w:rsidR="002B32A8" w:rsidRPr="00DF1803" w:rsidRDefault="002B32A8" w:rsidP="002B32A8">
      <w:pPr>
        <w:rPr>
          <w:sz w:val="24"/>
          <w:szCs w:val="24"/>
          <w:lang w:val="en-US"/>
        </w:rPr>
      </w:pPr>
    </w:p>
    <w:p w:rsidR="002B32A8" w:rsidRPr="00DF1803" w:rsidRDefault="002B32A8" w:rsidP="002B32A8">
      <w:pPr>
        <w:tabs>
          <w:tab w:val="left" w:pos="1316"/>
        </w:tabs>
        <w:rPr>
          <w:b/>
          <w:sz w:val="24"/>
          <w:szCs w:val="24"/>
        </w:rPr>
      </w:pPr>
      <w:r w:rsidRPr="00DF1803">
        <w:rPr>
          <w:b/>
          <w:sz w:val="24"/>
          <w:szCs w:val="24"/>
        </w:rPr>
        <w:tab/>
        <w:t>Архивная справка</w:t>
      </w:r>
    </w:p>
    <w:tbl>
      <w:tblPr>
        <w:tblW w:w="4998" w:type="dxa"/>
        <w:tblInd w:w="14" w:type="dxa"/>
        <w:tblCellMar>
          <w:left w:w="0" w:type="dxa"/>
          <w:right w:w="0" w:type="dxa"/>
        </w:tblCellMar>
        <w:tblLook w:val="01E0"/>
      </w:tblPr>
      <w:tblGrid>
        <w:gridCol w:w="812"/>
        <w:gridCol w:w="1064"/>
        <w:gridCol w:w="420"/>
        <w:gridCol w:w="658"/>
        <w:gridCol w:w="518"/>
        <w:gridCol w:w="1526"/>
      </w:tblGrid>
      <w:tr w:rsidR="002B32A8" w:rsidRPr="00DF1803" w:rsidTr="002B32A8">
        <w:trPr>
          <w:trHeight w:val="240"/>
        </w:trPr>
        <w:tc>
          <w:tcPr>
            <w:tcW w:w="2954" w:type="dxa"/>
            <w:gridSpan w:val="4"/>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518" w:type="dxa"/>
            <w:shd w:val="clear" w:color="auto" w:fill="auto"/>
            <w:vAlign w:val="bottom"/>
          </w:tcPr>
          <w:p w:rsidR="002B32A8" w:rsidRPr="00DF1803" w:rsidRDefault="002B32A8" w:rsidP="002B32A8">
            <w:pPr>
              <w:jc w:val="center"/>
              <w:rPr>
                <w:sz w:val="24"/>
                <w:szCs w:val="24"/>
              </w:rPr>
            </w:pPr>
            <w:r w:rsidRPr="00DF1803">
              <w:rPr>
                <w:sz w:val="24"/>
                <w:szCs w:val="24"/>
              </w:rPr>
              <w:t>№</w:t>
            </w:r>
          </w:p>
        </w:tc>
        <w:tc>
          <w:tcPr>
            <w:tcW w:w="1526"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c>
          <w:tcPr>
            <w:tcW w:w="2954" w:type="dxa"/>
            <w:gridSpan w:val="4"/>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(дата)</w:t>
            </w:r>
          </w:p>
        </w:tc>
        <w:tc>
          <w:tcPr>
            <w:tcW w:w="518" w:type="dxa"/>
            <w:shd w:val="clear" w:color="auto" w:fill="auto"/>
            <w:vAlign w:val="bottom"/>
          </w:tcPr>
          <w:p w:rsidR="002B32A8" w:rsidRPr="00DF1803" w:rsidRDefault="002B32A8" w:rsidP="002B32A8">
            <w:pPr>
              <w:jc w:val="center"/>
              <w:rPr>
                <w:iCs/>
                <w:sz w:val="24"/>
                <w:szCs w:val="24"/>
              </w:rPr>
            </w:pPr>
          </w:p>
        </w:tc>
        <w:tc>
          <w:tcPr>
            <w:tcW w:w="1526" w:type="dxa"/>
            <w:tcBorders>
              <w:top w:val="single" w:sz="4" w:space="0" w:color="auto"/>
            </w:tcBorders>
            <w:shd w:val="clear" w:color="auto" w:fill="auto"/>
            <w:vAlign w:val="bottom"/>
          </w:tcPr>
          <w:p w:rsidR="002B32A8" w:rsidRPr="00DF1803" w:rsidRDefault="002B32A8" w:rsidP="002B32A8">
            <w:pPr>
              <w:jc w:val="center"/>
              <w:rPr>
                <w:iCs/>
                <w:sz w:val="24"/>
                <w:szCs w:val="24"/>
              </w:rPr>
            </w:pPr>
          </w:p>
        </w:tc>
      </w:tr>
      <w:tr w:rsidR="002B32A8" w:rsidRPr="00DF1803" w:rsidTr="002B32A8">
        <w:trPr>
          <w:trHeight w:val="240"/>
        </w:trPr>
        <w:tc>
          <w:tcPr>
            <w:tcW w:w="812" w:type="dxa"/>
            <w:shd w:val="clear" w:color="auto" w:fill="auto"/>
            <w:vAlign w:val="bottom"/>
          </w:tcPr>
          <w:p w:rsidR="002B32A8" w:rsidRPr="00DF1803" w:rsidRDefault="002B32A8" w:rsidP="002B32A8">
            <w:pPr>
              <w:rPr>
                <w:sz w:val="24"/>
                <w:szCs w:val="24"/>
              </w:rPr>
            </w:pPr>
            <w:r w:rsidRPr="00DF1803">
              <w:rPr>
                <w:sz w:val="24"/>
                <w:szCs w:val="24"/>
              </w:rPr>
              <w:t>На №</w:t>
            </w:r>
          </w:p>
        </w:tc>
        <w:tc>
          <w:tcPr>
            <w:tcW w:w="1064"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420" w:type="dxa"/>
            <w:shd w:val="clear" w:color="auto" w:fill="auto"/>
            <w:vAlign w:val="bottom"/>
          </w:tcPr>
          <w:p w:rsidR="002B32A8" w:rsidRPr="00DF1803" w:rsidRDefault="002B32A8" w:rsidP="002B32A8">
            <w:pPr>
              <w:jc w:val="center"/>
              <w:rPr>
                <w:sz w:val="24"/>
                <w:szCs w:val="24"/>
              </w:rPr>
            </w:pPr>
            <w:r w:rsidRPr="00DF1803">
              <w:rPr>
                <w:sz w:val="24"/>
                <w:szCs w:val="24"/>
              </w:rPr>
              <w:t>от</w:t>
            </w:r>
          </w:p>
        </w:tc>
        <w:tc>
          <w:tcPr>
            <w:tcW w:w="2702" w:type="dxa"/>
            <w:gridSpan w:val="3"/>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2B32A8" w:rsidRPr="00DF1803" w:rsidRDefault="002B32A8" w:rsidP="002B32A8">
      <w:pPr>
        <w:rPr>
          <w:sz w:val="24"/>
          <w:szCs w:val="24"/>
          <w:lang w:val="en-US"/>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1540"/>
        <w:gridCol w:w="8651"/>
      </w:tblGrid>
      <w:tr w:rsidR="002B32A8" w:rsidRPr="00DF1803" w:rsidTr="002B32A8">
        <w:trPr>
          <w:trHeight w:val="240"/>
        </w:trPr>
        <w:tc>
          <w:tcPr>
            <w:tcW w:w="1540" w:type="dxa"/>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Основание:</w:t>
            </w:r>
          </w:p>
        </w:tc>
        <w:tc>
          <w:tcPr>
            <w:tcW w:w="8651"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4662"/>
        <w:gridCol w:w="224"/>
        <w:gridCol w:w="1483"/>
        <w:gridCol w:w="210"/>
        <w:gridCol w:w="3612"/>
      </w:tblGrid>
      <w:tr w:rsidR="002B32A8" w:rsidRPr="00DF1803" w:rsidTr="002B32A8">
        <w:trPr>
          <w:trHeight w:val="240"/>
        </w:trPr>
        <w:tc>
          <w:tcPr>
            <w:tcW w:w="4662" w:type="dxa"/>
            <w:shd w:val="clear" w:color="auto" w:fill="auto"/>
            <w:vAlign w:val="bottom"/>
          </w:tcPr>
          <w:p w:rsidR="002B32A8" w:rsidRPr="00DF1803" w:rsidRDefault="002B32A8" w:rsidP="002B32A8">
            <w:pPr>
              <w:rPr>
                <w:sz w:val="24"/>
                <w:szCs w:val="24"/>
              </w:rPr>
            </w:pPr>
            <w:r w:rsidRPr="00DF1803">
              <w:rPr>
                <w:sz w:val="24"/>
                <w:szCs w:val="24"/>
              </w:rPr>
              <w:t>Руководитель организации</w:t>
            </w:r>
          </w:p>
        </w:tc>
        <w:tc>
          <w:tcPr>
            <w:tcW w:w="224" w:type="dxa"/>
            <w:shd w:val="clear" w:color="auto" w:fill="auto"/>
            <w:vAlign w:val="bottom"/>
          </w:tcPr>
          <w:p w:rsidR="002B32A8" w:rsidRPr="00DF1803" w:rsidRDefault="002B32A8" w:rsidP="002B32A8">
            <w:pPr>
              <w:jc w:val="center"/>
              <w:rPr>
                <w:sz w:val="24"/>
                <w:szCs w:val="24"/>
              </w:rPr>
            </w:pPr>
          </w:p>
        </w:tc>
        <w:tc>
          <w:tcPr>
            <w:tcW w:w="1483"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210" w:type="dxa"/>
            <w:shd w:val="clear" w:color="auto" w:fill="auto"/>
            <w:vAlign w:val="bottom"/>
          </w:tcPr>
          <w:p w:rsidR="002B32A8" w:rsidRPr="00DF1803" w:rsidRDefault="002B32A8" w:rsidP="002B32A8">
            <w:pPr>
              <w:jc w:val="center"/>
              <w:rPr>
                <w:sz w:val="24"/>
                <w:szCs w:val="24"/>
              </w:rPr>
            </w:pPr>
          </w:p>
        </w:tc>
        <w:tc>
          <w:tcPr>
            <w:tcW w:w="3612"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c>
          <w:tcPr>
            <w:tcW w:w="4662" w:type="dxa"/>
            <w:shd w:val="clear" w:color="auto" w:fill="auto"/>
            <w:vAlign w:val="bottom"/>
          </w:tcPr>
          <w:p w:rsidR="002B32A8" w:rsidRPr="00DF1803" w:rsidRDefault="002B32A8" w:rsidP="002B32A8">
            <w:pPr>
              <w:jc w:val="center"/>
              <w:rPr>
                <w:iCs/>
                <w:sz w:val="24"/>
                <w:szCs w:val="24"/>
              </w:rPr>
            </w:pPr>
          </w:p>
        </w:tc>
        <w:tc>
          <w:tcPr>
            <w:tcW w:w="224" w:type="dxa"/>
            <w:shd w:val="clear" w:color="auto" w:fill="auto"/>
            <w:vAlign w:val="bottom"/>
          </w:tcPr>
          <w:p w:rsidR="002B32A8" w:rsidRPr="00DF1803" w:rsidRDefault="002B32A8" w:rsidP="002B32A8">
            <w:pPr>
              <w:jc w:val="center"/>
              <w:rPr>
                <w:iCs/>
                <w:sz w:val="24"/>
                <w:szCs w:val="24"/>
              </w:rPr>
            </w:pPr>
          </w:p>
        </w:tc>
        <w:tc>
          <w:tcPr>
            <w:tcW w:w="1483"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(подпись)</w:t>
            </w:r>
          </w:p>
        </w:tc>
        <w:tc>
          <w:tcPr>
            <w:tcW w:w="210" w:type="dxa"/>
            <w:shd w:val="clear" w:color="auto" w:fill="auto"/>
            <w:vAlign w:val="bottom"/>
          </w:tcPr>
          <w:p w:rsidR="002B32A8" w:rsidRPr="00DF1803" w:rsidRDefault="002B32A8" w:rsidP="002B32A8">
            <w:pPr>
              <w:jc w:val="center"/>
              <w:rPr>
                <w:iCs/>
                <w:sz w:val="24"/>
                <w:szCs w:val="24"/>
              </w:rPr>
            </w:pPr>
          </w:p>
        </w:tc>
        <w:tc>
          <w:tcPr>
            <w:tcW w:w="3612"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(расшифровка подписи)</w:t>
            </w:r>
          </w:p>
        </w:tc>
      </w:tr>
    </w:tbl>
    <w:p w:rsidR="002B32A8" w:rsidRPr="00DF1803" w:rsidRDefault="002B32A8" w:rsidP="002B32A8">
      <w:pPr>
        <w:tabs>
          <w:tab w:val="left" w:pos="5390"/>
        </w:tabs>
        <w:rPr>
          <w:sz w:val="24"/>
          <w:szCs w:val="24"/>
        </w:rPr>
      </w:pPr>
    </w:p>
    <w:p w:rsidR="002B32A8" w:rsidRPr="00DF1803" w:rsidRDefault="002B32A8" w:rsidP="002B32A8">
      <w:pPr>
        <w:tabs>
          <w:tab w:val="left" w:pos="5390"/>
        </w:tabs>
        <w:rPr>
          <w:sz w:val="24"/>
          <w:szCs w:val="24"/>
        </w:rPr>
      </w:pPr>
      <w:r w:rsidRPr="00DF1803">
        <w:rPr>
          <w:sz w:val="24"/>
          <w:szCs w:val="24"/>
        </w:rPr>
        <w:tab/>
        <w:t>Печать</w:t>
      </w: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1162"/>
        <w:gridCol w:w="630"/>
        <w:gridCol w:w="8399"/>
      </w:tblGrid>
      <w:tr w:rsidR="002B32A8" w:rsidRPr="00DF1803" w:rsidTr="002B32A8">
        <w:trPr>
          <w:trHeight w:val="240"/>
        </w:trPr>
        <w:tc>
          <w:tcPr>
            <w:tcW w:w="1792" w:type="dxa"/>
            <w:gridSpan w:val="2"/>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Исполнитель</w:t>
            </w:r>
          </w:p>
        </w:tc>
        <w:tc>
          <w:tcPr>
            <w:tcW w:w="8399"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rPr>
          <w:trHeight w:val="240"/>
        </w:trPr>
        <w:tc>
          <w:tcPr>
            <w:tcW w:w="1162" w:type="dxa"/>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телефон</w:t>
            </w:r>
          </w:p>
        </w:tc>
        <w:tc>
          <w:tcPr>
            <w:tcW w:w="9029" w:type="dxa"/>
            <w:gridSpan w:val="2"/>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73655A" w:rsidRPr="00DF1803" w:rsidRDefault="0073655A" w:rsidP="002B32A8">
      <w:pPr>
        <w:tabs>
          <w:tab w:val="left" w:pos="2420"/>
        </w:tabs>
        <w:ind w:left="5670"/>
        <w:rPr>
          <w:sz w:val="24"/>
          <w:szCs w:val="24"/>
        </w:rPr>
      </w:pPr>
    </w:p>
    <w:p w:rsidR="0073655A" w:rsidRPr="00DF1803" w:rsidRDefault="0073655A" w:rsidP="002B32A8">
      <w:pPr>
        <w:tabs>
          <w:tab w:val="left" w:pos="2420"/>
        </w:tabs>
        <w:ind w:left="5670"/>
        <w:rPr>
          <w:sz w:val="24"/>
          <w:szCs w:val="24"/>
        </w:rPr>
      </w:pPr>
    </w:p>
    <w:p w:rsidR="002B32A8" w:rsidRPr="00DF1803" w:rsidRDefault="002B32A8" w:rsidP="002B32A8">
      <w:pPr>
        <w:tabs>
          <w:tab w:val="left" w:pos="2420"/>
        </w:tabs>
        <w:ind w:left="5670"/>
        <w:rPr>
          <w:sz w:val="24"/>
          <w:szCs w:val="24"/>
        </w:rPr>
      </w:pPr>
      <w:r w:rsidRPr="00DF1803">
        <w:rPr>
          <w:sz w:val="24"/>
          <w:szCs w:val="24"/>
        </w:rPr>
        <w:t xml:space="preserve">Приложение № 2 к </w:t>
      </w:r>
    </w:p>
    <w:p w:rsidR="002B32A8" w:rsidRPr="00DF1803" w:rsidRDefault="002B32A8" w:rsidP="002B32A8">
      <w:pPr>
        <w:ind w:left="5670"/>
        <w:rPr>
          <w:rFonts w:eastAsia="Times New Roman"/>
          <w:sz w:val="24"/>
          <w:szCs w:val="24"/>
          <w:lang w:eastAsia="ar-SA"/>
        </w:rPr>
      </w:pPr>
      <w:r w:rsidRPr="00DF1803">
        <w:rPr>
          <w:rFonts w:eastAsia="Times New Roman"/>
          <w:sz w:val="24"/>
          <w:szCs w:val="24"/>
          <w:lang w:eastAsia="ar-SA"/>
        </w:rPr>
        <w:t xml:space="preserve">к административному регламенту </w:t>
      </w:r>
    </w:p>
    <w:p w:rsidR="002B32A8" w:rsidRPr="00DF1803" w:rsidRDefault="002B32A8" w:rsidP="002B32A8">
      <w:pPr>
        <w:ind w:left="5670"/>
        <w:rPr>
          <w:rFonts w:eastAsia="Times New Roman"/>
          <w:sz w:val="24"/>
          <w:szCs w:val="24"/>
          <w:lang w:eastAsia="ar-SA"/>
        </w:rPr>
      </w:pPr>
      <w:r w:rsidRPr="00DF1803">
        <w:rPr>
          <w:rFonts w:eastAsia="Times New Roman"/>
          <w:sz w:val="24"/>
          <w:szCs w:val="24"/>
          <w:lang w:eastAsia="ar-SA"/>
        </w:rPr>
        <w:t>предоставления муниципальной услуги</w:t>
      </w:r>
    </w:p>
    <w:p w:rsidR="002B32A8" w:rsidRPr="00DF1803" w:rsidRDefault="002B32A8" w:rsidP="002B32A8">
      <w:pPr>
        <w:ind w:left="5670"/>
        <w:rPr>
          <w:rFonts w:eastAsia="Times New Roman"/>
          <w:sz w:val="24"/>
          <w:szCs w:val="24"/>
        </w:rPr>
      </w:pP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xml:space="preserve">» </w:t>
      </w:r>
    </w:p>
    <w:p w:rsidR="002B32A8" w:rsidRPr="00DF1803" w:rsidRDefault="002B32A8" w:rsidP="002B32A8">
      <w:pPr>
        <w:ind w:left="5670"/>
        <w:rPr>
          <w:rFonts w:eastAsia="Times New Roman"/>
          <w:sz w:val="24"/>
          <w:szCs w:val="24"/>
        </w:rPr>
      </w:pPr>
      <w:r w:rsidRPr="00DF1803">
        <w:rPr>
          <w:rFonts w:eastAsia="Times New Roman"/>
          <w:sz w:val="24"/>
          <w:szCs w:val="24"/>
        </w:rPr>
        <w:t>Администрации</w:t>
      </w:r>
    </w:p>
    <w:p w:rsidR="002B32A8" w:rsidRPr="00DF1803" w:rsidRDefault="002B32A8" w:rsidP="002B32A8">
      <w:pPr>
        <w:ind w:left="5670"/>
        <w:rPr>
          <w:rFonts w:eastAsia="Times New Roman"/>
          <w:sz w:val="24"/>
          <w:szCs w:val="24"/>
        </w:rPr>
      </w:pPr>
      <w:r w:rsidRPr="00DF1803">
        <w:rPr>
          <w:rFonts w:eastAsia="Times New Roman"/>
          <w:sz w:val="24"/>
          <w:szCs w:val="24"/>
        </w:rPr>
        <w:t>__________________________</w:t>
      </w:r>
    </w:p>
    <w:p w:rsidR="002B32A8" w:rsidRPr="00DF1803" w:rsidRDefault="002B32A8" w:rsidP="002B32A8">
      <w:pPr>
        <w:ind w:left="5670"/>
        <w:rPr>
          <w:sz w:val="24"/>
          <w:szCs w:val="24"/>
        </w:rPr>
      </w:pPr>
    </w:p>
    <w:tbl>
      <w:tblPr>
        <w:tblW w:w="14671" w:type="dxa"/>
        <w:tblInd w:w="14" w:type="dxa"/>
        <w:tblCellMar>
          <w:left w:w="0" w:type="dxa"/>
          <w:right w:w="0" w:type="dxa"/>
        </w:tblCellMar>
        <w:tblLook w:val="01E0"/>
      </w:tblPr>
      <w:tblGrid>
        <w:gridCol w:w="4998"/>
        <w:gridCol w:w="713"/>
        <w:gridCol w:w="4480"/>
        <w:gridCol w:w="4480"/>
      </w:tblGrid>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p w:rsidR="002B32A8" w:rsidRPr="00DF1803" w:rsidRDefault="002B32A8" w:rsidP="002B32A8">
            <w:pPr>
              <w:jc w:val="center"/>
              <w:rPr>
                <w:sz w:val="24"/>
                <w:szCs w:val="24"/>
              </w:rPr>
            </w:pPr>
          </w:p>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tc>
        <w:tc>
          <w:tcPr>
            <w:tcW w:w="4480" w:type="dxa"/>
            <w:shd w:val="clear" w:color="auto" w:fill="auto"/>
            <w:vAlign w:val="bottom"/>
          </w:tcPr>
          <w:p w:rsidR="002B32A8" w:rsidRPr="00DF1803" w:rsidRDefault="002B32A8" w:rsidP="002B32A8">
            <w:pPr>
              <w:jc w:val="center"/>
              <w:rPr>
                <w:sz w:val="24"/>
                <w:szCs w:val="24"/>
              </w:rPr>
            </w:pPr>
          </w:p>
        </w:tc>
        <w:tc>
          <w:tcPr>
            <w:tcW w:w="4480" w:type="dxa"/>
          </w:tcPr>
          <w:p w:rsidR="002B32A8" w:rsidRPr="00DF1803" w:rsidRDefault="002B32A8" w:rsidP="002B32A8">
            <w:pPr>
              <w:jc w:val="cente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(название архива)</w:t>
            </w:r>
          </w:p>
        </w:tc>
        <w:tc>
          <w:tcPr>
            <w:tcW w:w="713" w:type="dxa"/>
            <w:shd w:val="clear" w:color="auto" w:fill="auto"/>
            <w:vAlign w:val="bottom"/>
          </w:tcPr>
          <w:p w:rsidR="002B32A8" w:rsidRPr="00DF1803" w:rsidRDefault="002B32A8" w:rsidP="002B32A8">
            <w:pPr>
              <w:jc w:val="center"/>
              <w:rPr>
                <w:iCs/>
                <w:sz w:val="24"/>
                <w:szCs w:val="24"/>
              </w:rPr>
            </w:pPr>
          </w:p>
        </w:tc>
        <w:tc>
          <w:tcPr>
            <w:tcW w:w="4480" w:type="dxa"/>
            <w:shd w:val="clear" w:color="auto" w:fill="auto"/>
            <w:vAlign w:val="bottom"/>
          </w:tcPr>
          <w:p w:rsidR="002B32A8" w:rsidRPr="00DF1803" w:rsidRDefault="002B32A8" w:rsidP="002B32A8">
            <w:pPr>
              <w:jc w:val="center"/>
              <w:rPr>
                <w:iCs/>
                <w:sz w:val="24"/>
                <w:szCs w:val="24"/>
              </w:rPr>
            </w:pPr>
          </w:p>
        </w:tc>
        <w:tc>
          <w:tcPr>
            <w:tcW w:w="4480" w:type="dxa"/>
          </w:tcPr>
          <w:p w:rsidR="002B32A8" w:rsidRPr="00DF1803" w:rsidRDefault="002B32A8" w:rsidP="002B32A8">
            <w:pPr>
              <w:jc w:val="center"/>
              <w:rPr>
                <w:iCs/>
                <w:sz w:val="24"/>
                <w:szCs w:val="24"/>
              </w:rPr>
            </w:pPr>
          </w:p>
        </w:tc>
      </w:tr>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tc>
        <w:tc>
          <w:tcPr>
            <w:tcW w:w="4480" w:type="dxa"/>
            <w:shd w:val="clear" w:color="auto" w:fill="auto"/>
            <w:vAlign w:val="bottom"/>
          </w:tcPr>
          <w:p w:rsidR="002B32A8" w:rsidRPr="00DF1803" w:rsidRDefault="002B32A8" w:rsidP="002B32A8">
            <w:pPr>
              <w:jc w:val="center"/>
              <w:rPr>
                <w:sz w:val="24"/>
                <w:szCs w:val="24"/>
              </w:rPr>
            </w:pPr>
          </w:p>
        </w:tc>
        <w:tc>
          <w:tcPr>
            <w:tcW w:w="4480" w:type="dxa"/>
          </w:tcPr>
          <w:p w:rsidR="002B32A8" w:rsidRPr="00DF1803" w:rsidRDefault="002B32A8" w:rsidP="002B32A8">
            <w:pPr>
              <w:jc w:val="cente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(почтовый индекс, адрес,</w:t>
            </w:r>
          </w:p>
        </w:tc>
        <w:tc>
          <w:tcPr>
            <w:tcW w:w="713" w:type="dxa"/>
            <w:shd w:val="clear" w:color="auto" w:fill="auto"/>
            <w:vAlign w:val="bottom"/>
          </w:tcPr>
          <w:p w:rsidR="002B32A8" w:rsidRPr="00DF1803" w:rsidRDefault="002B32A8" w:rsidP="002B32A8">
            <w:pPr>
              <w:jc w:val="center"/>
              <w:rPr>
                <w:iCs/>
                <w:sz w:val="24"/>
                <w:szCs w:val="24"/>
              </w:rPr>
            </w:pPr>
          </w:p>
        </w:tc>
        <w:tc>
          <w:tcPr>
            <w:tcW w:w="4480" w:type="dxa"/>
            <w:shd w:val="clear" w:color="auto" w:fill="auto"/>
            <w:vAlign w:val="bottom"/>
          </w:tcPr>
          <w:p w:rsidR="002B32A8" w:rsidRPr="00DF1803" w:rsidRDefault="002B32A8" w:rsidP="002B32A8">
            <w:pPr>
              <w:jc w:val="center"/>
              <w:rPr>
                <w:iCs/>
                <w:sz w:val="24"/>
                <w:szCs w:val="24"/>
              </w:rPr>
            </w:pPr>
          </w:p>
        </w:tc>
        <w:tc>
          <w:tcPr>
            <w:tcW w:w="4480" w:type="dxa"/>
          </w:tcPr>
          <w:p w:rsidR="002B32A8" w:rsidRPr="00DF1803" w:rsidRDefault="002B32A8" w:rsidP="002B32A8">
            <w:pPr>
              <w:jc w:val="center"/>
              <w:rPr>
                <w:iCs/>
                <w:sz w:val="24"/>
                <w:szCs w:val="24"/>
              </w:rPr>
            </w:pPr>
          </w:p>
        </w:tc>
      </w:tr>
      <w:tr w:rsidR="002B32A8" w:rsidRPr="00DF1803" w:rsidTr="002B32A8">
        <w:trPr>
          <w:trHeight w:val="240"/>
        </w:trPr>
        <w:tc>
          <w:tcPr>
            <w:tcW w:w="4998"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713" w:type="dxa"/>
            <w:shd w:val="clear" w:color="auto" w:fill="auto"/>
            <w:vAlign w:val="bottom"/>
          </w:tcPr>
          <w:p w:rsidR="002B32A8" w:rsidRPr="00DF1803" w:rsidRDefault="002B32A8" w:rsidP="002B32A8">
            <w:pPr>
              <w:jc w:val="center"/>
              <w:rPr>
                <w:sz w:val="24"/>
                <w:szCs w:val="24"/>
              </w:rPr>
            </w:pPr>
          </w:p>
        </w:tc>
        <w:tc>
          <w:tcPr>
            <w:tcW w:w="4480" w:type="dxa"/>
            <w:tcBorders>
              <w:bottom w:val="single" w:sz="4" w:space="0" w:color="auto"/>
            </w:tcBorders>
            <w:shd w:val="clear" w:color="auto" w:fill="auto"/>
            <w:vAlign w:val="bottom"/>
          </w:tcPr>
          <w:p w:rsidR="002B32A8" w:rsidRPr="00DF1803" w:rsidRDefault="002B32A8" w:rsidP="002B32A8">
            <w:pPr>
              <w:rPr>
                <w:sz w:val="24"/>
                <w:szCs w:val="24"/>
              </w:rPr>
            </w:pPr>
          </w:p>
        </w:tc>
        <w:tc>
          <w:tcPr>
            <w:tcW w:w="4480" w:type="dxa"/>
            <w:tcBorders>
              <w:bottom w:val="single" w:sz="4" w:space="0" w:color="auto"/>
            </w:tcBorders>
          </w:tcPr>
          <w:p w:rsidR="002B32A8" w:rsidRPr="00DF1803" w:rsidRDefault="002B32A8" w:rsidP="002B32A8">
            <w:pPr>
              <w:rPr>
                <w:sz w:val="24"/>
                <w:szCs w:val="24"/>
              </w:rPr>
            </w:pPr>
          </w:p>
        </w:tc>
      </w:tr>
      <w:tr w:rsidR="002B32A8" w:rsidRPr="00DF1803" w:rsidTr="002B32A8">
        <w:tc>
          <w:tcPr>
            <w:tcW w:w="4998"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телефон, факс)</w:t>
            </w:r>
          </w:p>
        </w:tc>
        <w:tc>
          <w:tcPr>
            <w:tcW w:w="713" w:type="dxa"/>
            <w:shd w:val="clear" w:color="auto" w:fill="auto"/>
            <w:vAlign w:val="bottom"/>
          </w:tcPr>
          <w:p w:rsidR="002B32A8" w:rsidRPr="00DF1803" w:rsidRDefault="002B32A8" w:rsidP="002B32A8">
            <w:pPr>
              <w:jc w:val="center"/>
              <w:rPr>
                <w:iCs/>
                <w:sz w:val="24"/>
                <w:szCs w:val="24"/>
              </w:rPr>
            </w:pPr>
          </w:p>
        </w:tc>
        <w:tc>
          <w:tcPr>
            <w:tcW w:w="4480"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(адресат)</w:t>
            </w:r>
          </w:p>
        </w:tc>
        <w:tc>
          <w:tcPr>
            <w:tcW w:w="4480" w:type="dxa"/>
            <w:tcBorders>
              <w:top w:val="single" w:sz="4" w:space="0" w:color="auto"/>
            </w:tcBorders>
          </w:tcPr>
          <w:p w:rsidR="002B32A8" w:rsidRPr="00DF1803" w:rsidRDefault="002B32A8" w:rsidP="002B32A8">
            <w:pPr>
              <w:jc w:val="center"/>
              <w:rPr>
                <w:iCs/>
                <w:sz w:val="24"/>
                <w:szCs w:val="24"/>
              </w:rPr>
            </w:pPr>
          </w:p>
        </w:tc>
      </w:tr>
    </w:tbl>
    <w:p w:rsidR="002B32A8" w:rsidRPr="00DF1803" w:rsidRDefault="002B32A8" w:rsidP="002B32A8">
      <w:pPr>
        <w:rPr>
          <w:sz w:val="24"/>
          <w:szCs w:val="24"/>
          <w:lang w:val="en-US"/>
        </w:rPr>
      </w:pPr>
    </w:p>
    <w:p w:rsidR="002B32A8" w:rsidRPr="00DF1803" w:rsidRDefault="002B32A8" w:rsidP="002B32A8">
      <w:pPr>
        <w:rPr>
          <w:sz w:val="24"/>
          <w:szCs w:val="24"/>
          <w:lang w:val="en-US"/>
        </w:rPr>
      </w:pPr>
    </w:p>
    <w:p w:rsidR="002B32A8" w:rsidRPr="00DF1803" w:rsidRDefault="002B32A8" w:rsidP="002B32A8">
      <w:pPr>
        <w:rPr>
          <w:sz w:val="24"/>
          <w:szCs w:val="24"/>
          <w:lang w:val="en-US"/>
        </w:rPr>
      </w:pPr>
    </w:p>
    <w:p w:rsidR="002B32A8" w:rsidRPr="00DF1803" w:rsidRDefault="002B32A8" w:rsidP="002B32A8">
      <w:pPr>
        <w:tabs>
          <w:tab w:val="left" w:pos="1316"/>
        </w:tabs>
        <w:rPr>
          <w:b/>
          <w:sz w:val="24"/>
          <w:szCs w:val="24"/>
        </w:rPr>
      </w:pPr>
      <w:r w:rsidRPr="00DF1803">
        <w:rPr>
          <w:b/>
          <w:sz w:val="24"/>
          <w:szCs w:val="24"/>
        </w:rPr>
        <w:tab/>
        <w:t>АРХИВНАЯ ВЫПИСКА</w:t>
      </w:r>
    </w:p>
    <w:tbl>
      <w:tblPr>
        <w:tblW w:w="4998" w:type="dxa"/>
        <w:tblInd w:w="14" w:type="dxa"/>
        <w:tblCellMar>
          <w:left w:w="0" w:type="dxa"/>
          <w:right w:w="0" w:type="dxa"/>
        </w:tblCellMar>
        <w:tblLook w:val="01E0"/>
      </w:tblPr>
      <w:tblGrid>
        <w:gridCol w:w="812"/>
        <w:gridCol w:w="1064"/>
        <w:gridCol w:w="420"/>
        <w:gridCol w:w="658"/>
        <w:gridCol w:w="518"/>
        <w:gridCol w:w="1526"/>
      </w:tblGrid>
      <w:tr w:rsidR="002B32A8" w:rsidRPr="00DF1803" w:rsidTr="002B32A8">
        <w:trPr>
          <w:trHeight w:val="240"/>
        </w:trPr>
        <w:tc>
          <w:tcPr>
            <w:tcW w:w="2954" w:type="dxa"/>
            <w:gridSpan w:val="4"/>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518" w:type="dxa"/>
            <w:shd w:val="clear" w:color="auto" w:fill="auto"/>
            <w:vAlign w:val="bottom"/>
          </w:tcPr>
          <w:p w:rsidR="002B32A8" w:rsidRPr="00DF1803" w:rsidRDefault="002B32A8" w:rsidP="002B32A8">
            <w:pPr>
              <w:jc w:val="center"/>
              <w:rPr>
                <w:sz w:val="24"/>
                <w:szCs w:val="24"/>
              </w:rPr>
            </w:pPr>
            <w:r w:rsidRPr="00DF1803">
              <w:rPr>
                <w:sz w:val="24"/>
                <w:szCs w:val="24"/>
              </w:rPr>
              <w:t>№</w:t>
            </w:r>
          </w:p>
        </w:tc>
        <w:tc>
          <w:tcPr>
            <w:tcW w:w="1526"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c>
          <w:tcPr>
            <w:tcW w:w="2954" w:type="dxa"/>
            <w:gridSpan w:val="4"/>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(дата)</w:t>
            </w:r>
          </w:p>
        </w:tc>
        <w:tc>
          <w:tcPr>
            <w:tcW w:w="518" w:type="dxa"/>
            <w:shd w:val="clear" w:color="auto" w:fill="auto"/>
            <w:vAlign w:val="bottom"/>
          </w:tcPr>
          <w:p w:rsidR="002B32A8" w:rsidRPr="00DF1803" w:rsidRDefault="002B32A8" w:rsidP="002B32A8">
            <w:pPr>
              <w:jc w:val="center"/>
              <w:rPr>
                <w:iCs/>
                <w:sz w:val="24"/>
                <w:szCs w:val="24"/>
              </w:rPr>
            </w:pPr>
          </w:p>
        </w:tc>
        <w:tc>
          <w:tcPr>
            <w:tcW w:w="1526" w:type="dxa"/>
            <w:tcBorders>
              <w:top w:val="single" w:sz="4" w:space="0" w:color="auto"/>
            </w:tcBorders>
            <w:shd w:val="clear" w:color="auto" w:fill="auto"/>
            <w:vAlign w:val="bottom"/>
          </w:tcPr>
          <w:p w:rsidR="002B32A8" w:rsidRPr="00DF1803" w:rsidRDefault="002B32A8" w:rsidP="002B32A8">
            <w:pPr>
              <w:jc w:val="center"/>
              <w:rPr>
                <w:iCs/>
                <w:sz w:val="24"/>
                <w:szCs w:val="24"/>
              </w:rPr>
            </w:pPr>
          </w:p>
        </w:tc>
      </w:tr>
      <w:tr w:rsidR="002B32A8" w:rsidRPr="00DF1803" w:rsidTr="002B32A8">
        <w:trPr>
          <w:trHeight w:val="240"/>
        </w:trPr>
        <w:tc>
          <w:tcPr>
            <w:tcW w:w="812" w:type="dxa"/>
            <w:shd w:val="clear" w:color="auto" w:fill="auto"/>
            <w:vAlign w:val="bottom"/>
          </w:tcPr>
          <w:p w:rsidR="002B32A8" w:rsidRPr="00DF1803" w:rsidRDefault="002B32A8" w:rsidP="002B32A8">
            <w:pPr>
              <w:rPr>
                <w:sz w:val="24"/>
                <w:szCs w:val="24"/>
              </w:rPr>
            </w:pPr>
            <w:r w:rsidRPr="00DF1803">
              <w:rPr>
                <w:sz w:val="24"/>
                <w:szCs w:val="24"/>
              </w:rPr>
              <w:t>На №</w:t>
            </w:r>
          </w:p>
        </w:tc>
        <w:tc>
          <w:tcPr>
            <w:tcW w:w="1064"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420" w:type="dxa"/>
            <w:shd w:val="clear" w:color="auto" w:fill="auto"/>
            <w:vAlign w:val="bottom"/>
          </w:tcPr>
          <w:p w:rsidR="002B32A8" w:rsidRPr="00DF1803" w:rsidRDefault="002B32A8" w:rsidP="002B32A8">
            <w:pPr>
              <w:jc w:val="center"/>
              <w:rPr>
                <w:sz w:val="24"/>
                <w:szCs w:val="24"/>
              </w:rPr>
            </w:pPr>
            <w:r w:rsidRPr="00DF1803">
              <w:rPr>
                <w:sz w:val="24"/>
                <w:szCs w:val="24"/>
              </w:rPr>
              <w:t>от</w:t>
            </w:r>
          </w:p>
        </w:tc>
        <w:tc>
          <w:tcPr>
            <w:tcW w:w="2702" w:type="dxa"/>
            <w:gridSpan w:val="3"/>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2B32A8" w:rsidRPr="00DF1803" w:rsidRDefault="002B32A8" w:rsidP="002B32A8">
      <w:pPr>
        <w:rPr>
          <w:sz w:val="24"/>
          <w:szCs w:val="24"/>
          <w:lang w:val="en-US"/>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1540"/>
        <w:gridCol w:w="8651"/>
      </w:tblGrid>
      <w:tr w:rsidR="002B32A8" w:rsidRPr="00DF1803" w:rsidTr="002B32A8">
        <w:trPr>
          <w:trHeight w:val="240"/>
        </w:trPr>
        <w:tc>
          <w:tcPr>
            <w:tcW w:w="1540" w:type="dxa"/>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Основание:</w:t>
            </w:r>
          </w:p>
        </w:tc>
        <w:tc>
          <w:tcPr>
            <w:tcW w:w="8651"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4662"/>
        <w:gridCol w:w="224"/>
        <w:gridCol w:w="1483"/>
        <w:gridCol w:w="210"/>
        <w:gridCol w:w="3612"/>
      </w:tblGrid>
      <w:tr w:rsidR="002B32A8" w:rsidRPr="00DF1803" w:rsidTr="002B32A8">
        <w:trPr>
          <w:trHeight w:val="240"/>
        </w:trPr>
        <w:tc>
          <w:tcPr>
            <w:tcW w:w="4662" w:type="dxa"/>
            <w:shd w:val="clear" w:color="auto" w:fill="auto"/>
            <w:vAlign w:val="bottom"/>
          </w:tcPr>
          <w:p w:rsidR="002B32A8" w:rsidRPr="00DF1803" w:rsidRDefault="002B32A8" w:rsidP="002B32A8">
            <w:pPr>
              <w:rPr>
                <w:sz w:val="24"/>
                <w:szCs w:val="24"/>
              </w:rPr>
            </w:pPr>
            <w:r w:rsidRPr="00DF1803">
              <w:rPr>
                <w:sz w:val="24"/>
                <w:szCs w:val="24"/>
              </w:rPr>
              <w:t>Руководитель организации</w:t>
            </w:r>
          </w:p>
        </w:tc>
        <w:tc>
          <w:tcPr>
            <w:tcW w:w="224" w:type="dxa"/>
            <w:shd w:val="clear" w:color="auto" w:fill="auto"/>
            <w:vAlign w:val="bottom"/>
          </w:tcPr>
          <w:p w:rsidR="002B32A8" w:rsidRPr="00DF1803" w:rsidRDefault="002B32A8" w:rsidP="002B32A8">
            <w:pPr>
              <w:jc w:val="center"/>
              <w:rPr>
                <w:sz w:val="24"/>
                <w:szCs w:val="24"/>
              </w:rPr>
            </w:pPr>
          </w:p>
        </w:tc>
        <w:tc>
          <w:tcPr>
            <w:tcW w:w="1483" w:type="dxa"/>
            <w:tcBorders>
              <w:bottom w:val="single" w:sz="4" w:space="0" w:color="auto"/>
            </w:tcBorders>
            <w:shd w:val="clear" w:color="auto" w:fill="auto"/>
            <w:vAlign w:val="bottom"/>
          </w:tcPr>
          <w:p w:rsidR="002B32A8" w:rsidRPr="00DF1803" w:rsidRDefault="002B32A8" w:rsidP="002B32A8">
            <w:pPr>
              <w:jc w:val="center"/>
              <w:rPr>
                <w:sz w:val="24"/>
                <w:szCs w:val="24"/>
              </w:rPr>
            </w:pPr>
          </w:p>
        </w:tc>
        <w:tc>
          <w:tcPr>
            <w:tcW w:w="210" w:type="dxa"/>
            <w:shd w:val="clear" w:color="auto" w:fill="auto"/>
            <w:vAlign w:val="bottom"/>
          </w:tcPr>
          <w:p w:rsidR="002B32A8" w:rsidRPr="00DF1803" w:rsidRDefault="002B32A8" w:rsidP="002B32A8">
            <w:pPr>
              <w:jc w:val="center"/>
              <w:rPr>
                <w:sz w:val="24"/>
                <w:szCs w:val="24"/>
              </w:rPr>
            </w:pPr>
          </w:p>
        </w:tc>
        <w:tc>
          <w:tcPr>
            <w:tcW w:w="3612"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c>
          <w:tcPr>
            <w:tcW w:w="4662" w:type="dxa"/>
            <w:shd w:val="clear" w:color="auto" w:fill="auto"/>
            <w:vAlign w:val="bottom"/>
          </w:tcPr>
          <w:p w:rsidR="002B32A8" w:rsidRPr="00DF1803" w:rsidRDefault="002B32A8" w:rsidP="002B32A8">
            <w:pPr>
              <w:jc w:val="center"/>
              <w:rPr>
                <w:iCs/>
                <w:sz w:val="24"/>
                <w:szCs w:val="24"/>
              </w:rPr>
            </w:pPr>
          </w:p>
        </w:tc>
        <w:tc>
          <w:tcPr>
            <w:tcW w:w="224" w:type="dxa"/>
            <w:shd w:val="clear" w:color="auto" w:fill="auto"/>
            <w:vAlign w:val="bottom"/>
          </w:tcPr>
          <w:p w:rsidR="002B32A8" w:rsidRPr="00DF1803" w:rsidRDefault="002B32A8" w:rsidP="002B32A8">
            <w:pPr>
              <w:jc w:val="center"/>
              <w:rPr>
                <w:iCs/>
                <w:sz w:val="24"/>
                <w:szCs w:val="24"/>
              </w:rPr>
            </w:pPr>
          </w:p>
        </w:tc>
        <w:tc>
          <w:tcPr>
            <w:tcW w:w="1483"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(подпись)</w:t>
            </w:r>
          </w:p>
        </w:tc>
        <w:tc>
          <w:tcPr>
            <w:tcW w:w="210" w:type="dxa"/>
            <w:shd w:val="clear" w:color="auto" w:fill="auto"/>
            <w:vAlign w:val="bottom"/>
          </w:tcPr>
          <w:p w:rsidR="002B32A8" w:rsidRPr="00DF1803" w:rsidRDefault="002B32A8" w:rsidP="002B32A8">
            <w:pPr>
              <w:jc w:val="center"/>
              <w:rPr>
                <w:iCs/>
                <w:sz w:val="24"/>
                <w:szCs w:val="24"/>
              </w:rPr>
            </w:pPr>
          </w:p>
        </w:tc>
        <w:tc>
          <w:tcPr>
            <w:tcW w:w="3612" w:type="dxa"/>
            <w:tcBorders>
              <w:top w:val="single" w:sz="4" w:space="0" w:color="auto"/>
            </w:tcBorders>
            <w:shd w:val="clear" w:color="auto" w:fill="auto"/>
            <w:vAlign w:val="bottom"/>
          </w:tcPr>
          <w:p w:rsidR="002B32A8" w:rsidRPr="00DF1803" w:rsidRDefault="002B32A8" w:rsidP="002B32A8">
            <w:pPr>
              <w:jc w:val="center"/>
              <w:rPr>
                <w:iCs/>
                <w:sz w:val="24"/>
                <w:szCs w:val="24"/>
              </w:rPr>
            </w:pPr>
            <w:r w:rsidRPr="00DF1803">
              <w:rPr>
                <w:iCs/>
                <w:sz w:val="24"/>
                <w:szCs w:val="24"/>
              </w:rPr>
              <w:t>(расшифровка подписи)</w:t>
            </w:r>
          </w:p>
        </w:tc>
      </w:tr>
    </w:tbl>
    <w:p w:rsidR="002B32A8" w:rsidRPr="00DF1803" w:rsidRDefault="002B32A8" w:rsidP="002B32A8">
      <w:pPr>
        <w:tabs>
          <w:tab w:val="left" w:pos="5390"/>
        </w:tabs>
        <w:rPr>
          <w:sz w:val="24"/>
          <w:szCs w:val="24"/>
        </w:rPr>
      </w:pPr>
    </w:p>
    <w:p w:rsidR="002B32A8" w:rsidRPr="00DF1803" w:rsidRDefault="002B32A8" w:rsidP="002B32A8">
      <w:pPr>
        <w:tabs>
          <w:tab w:val="left" w:pos="5390"/>
        </w:tabs>
        <w:rPr>
          <w:sz w:val="24"/>
          <w:szCs w:val="24"/>
        </w:rPr>
      </w:pPr>
      <w:r w:rsidRPr="00DF1803">
        <w:rPr>
          <w:sz w:val="24"/>
          <w:szCs w:val="24"/>
        </w:rPr>
        <w:tab/>
        <w:t>Печать</w:t>
      </w:r>
    </w:p>
    <w:p w:rsidR="002B32A8" w:rsidRPr="00DF1803" w:rsidRDefault="002B32A8" w:rsidP="002B32A8">
      <w:pPr>
        <w:rPr>
          <w:sz w:val="24"/>
          <w:szCs w:val="24"/>
        </w:rPr>
      </w:pPr>
    </w:p>
    <w:tbl>
      <w:tblPr>
        <w:tblW w:w="10191" w:type="dxa"/>
        <w:tblInd w:w="14" w:type="dxa"/>
        <w:tblCellMar>
          <w:left w:w="0" w:type="dxa"/>
          <w:right w:w="0" w:type="dxa"/>
        </w:tblCellMar>
        <w:tblLook w:val="01E0"/>
      </w:tblPr>
      <w:tblGrid>
        <w:gridCol w:w="1162"/>
        <w:gridCol w:w="630"/>
        <w:gridCol w:w="8399"/>
      </w:tblGrid>
      <w:tr w:rsidR="002B32A8" w:rsidRPr="00DF1803" w:rsidTr="002B32A8">
        <w:trPr>
          <w:trHeight w:val="240"/>
        </w:trPr>
        <w:tc>
          <w:tcPr>
            <w:tcW w:w="1792" w:type="dxa"/>
            <w:gridSpan w:val="2"/>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Исполнитель</w:t>
            </w:r>
          </w:p>
        </w:tc>
        <w:tc>
          <w:tcPr>
            <w:tcW w:w="8399" w:type="dxa"/>
            <w:tcBorders>
              <w:bottom w:val="single" w:sz="4" w:space="0" w:color="auto"/>
            </w:tcBorders>
            <w:shd w:val="clear" w:color="auto" w:fill="auto"/>
            <w:vAlign w:val="bottom"/>
          </w:tcPr>
          <w:p w:rsidR="002B32A8" w:rsidRPr="00DF1803" w:rsidRDefault="002B32A8" w:rsidP="002B32A8">
            <w:pPr>
              <w:jc w:val="center"/>
              <w:rPr>
                <w:sz w:val="24"/>
                <w:szCs w:val="24"/>
              </w:rPr>
            </w:pPr>
          </w:p>
        </w:tc>
      </w:tr>
      <w:tr w:rsidR="002B32A8" w:rsidRPr="00DF1803" w:rsidTr="002B32A8">
        <w:trPr>
          <w:trHeight w:val="240"/>
        </w:trPr>
        <w:tc>
          <w:tcPr>
            <w:tcW w:w="1162" w:type="dxa"/>
            <w:shd w:val="clear" w:color="auto" w:fill="auto"/>
            <w:tcMar>
              <w:left w:w="0" w:type="dxa"/>
              <w:right w:w="0" w:type="dxa"/>
            </w:tcMar>
            <w:vAlign w:val="bottom"/>
          </w:tcPr>
          <w:p w:rsidR="002B32A8" w:rsidRPr="00DF1803" w:rsidRDefault="002B32A8" w:rsidP="002B32A8">
            <w:pPr>
              <w:rPr>
                <w:sz w:val="24"/>
                <w:szCs w:val="24"/>
              </w:rPr>
            </w:pPr>
            <w:r w:rsidRPr="00DF1803">
              <w:rPr>
                <w:sz w:val="24"/>
                <w:szCs w:val="24"/>
              </w:rPr>
              <w:t>телефон</w:t>
            </w:r>
          </w:p>
        </w:tc>
        <w:tc>
          <w:tcPr>
            <w:tcW w:w="9029" w:type="dxa"/>
            <w:gridSpan w:val="2"/>
            <w:tcBorders>
              <w:bottom w:val="single" w:sz="4" w:space="0" w:color="auto"/>
            </w:tcBorders>
            <w:shd w:val="clear" w:color="auto" w:fill="auto"/>
            <w:vAlign w:val="bottom"/>
          </w:tcPr>
          <w:p w:rsidR="002B32A8" w:rsidRPr="00DF1803" w:rsidRDefault="002B32A8" w:rsidP="002B32A8">
            <w:pPr>
              <w:jc w:val="center"/>
              <w:rPr>
                <w:sz w:val="24"/>
                <w:szCs w:val="24"/>
              </w:rPr>
            </w:pPr>
          </w:p>
        </w:tc>
      </w:tr>
    </w:tbl>
    <w:p w:rsidR="002B32A8" w:rsidRPr="00DF1803" w:rsidRDefault="002B32A8" w:rsidP="002B32A8">
      <w:pPr>
        <w:tabs>
          <w:tab w:val="left" w:pos="2420"/>
        </w:tabs>
        <w:spacing w:line="240" w:lineRule="exact"/>
        <w:ind w:left="5954"/>
        <w:rPr>
          <w:sz w:val="24"/>
          <w:szCs w:val="24"/>
        </w:rPr>
      </w:pPr>
    </w:p>
    <w:p w:rsidR="002B32A8" w:rsidRPr="00DF1803" w:rsidRDefault="002B32A8" w:rsidP="002B32A8">
      <w:pPr>
        <w:tabs>
          <w:tab w:val="left" w:pos="2420"/>
        </w:tabs>
        <w:spacing w:line="240" w:lineRule="exact"/>
        <w:ind w:left="5954"/>
        <w:rPr>
          <w:sz w:val="24"/>
          <w:szCs w:val="24"/>
        </w:rPr>
      </w:pPr>
    </w:p>
    <w:p w:rsidR="002B32A8" w:rsidRPr="00DF1803" w:rsidRDefault="002B32A8" w:rsidP="002B32A8">
      <w:pPr>
        <w:tabs>
          <w:tab w:val="left" w:pos="2420"/>
        </w:tabs>
        <w:spacing w:line="240" w:lineRule="exact"/>
        <w:ind w:left="5954"/>
        <w:rPr>
          <w:sz w:val="24"/>
          <w:szCs w:val="24"/>
        </w:rPr>
      </w:pPr>
      <w:r w:rsidRPr="00DF1803">
        <w:rPr>
          <w:sz w:val="24"/>
          <w:szCs w:val="24"/>
        </w:rPr>
        <w:t xml:space="preserve">Приложение № 3 </w:t>
      </w:r>
    </w:p>
    <w:p w:rsidR="002B32A8" w:rsidRPr="00DF1803" w:rsidDel="006D6578" w:rsidRDefault="002B32A8" w:rsidP="002B32A8">
      <w:pPr>
        <w:tabs>
          <w:tab w:val="left" w:pos="2420"/>
        </w:tabs>
        <w:spacing w:line="240" w:lineRule="exact"/>
        <w:ind w:left="5954"/>
        <w:rPr>
          <w:sz w:val="24"/>
          <w:szCs w:val="24"/>
        </w:rPr>
      </w:pPr>
      <w:r w:rsidRPr="00DF1803">
        <w:rPr>
          <w:rFonts w:eastAsia="Times New Roman"/>
          <w:sz w:val="24"/>
          <w:szCs w:val="24"/>
          <w:lang w:eastAsia="ar-SA"/>
        </w:rPr>
        <w:t xml:space="preserve">к административному регламенту предоставления муниципальной услуги </w:t>
      </w: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Администрации _________________________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u w:val="single"/>
        </w:rPr>
        <w:t>_____________________________</w:t>
      </w:r>
      <w:r w:rsidRPr="00DF1803">
        <w:rPr>
          <w:sz w:val="24"/>
          <w:szCs w:val="24"/>
        </w:rPr>
        <w:t xml:space="preserve"> _________________________________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rPr>
        <w:t>___</w:t>
      </w:r>
      <w:r w:rsidRPr="00DF1803">
        <w:rPr>
          <w:sz w:val="24"/>
          <w:szCs w:val="24"/>
          <w:u w:val="single"/>
        </w:rPr>
        <w:t>______</w:t>
      </w:r>
      <w:r w:rsidR="00634643" w:rsidRPr="00DF1803">
        <w:rPr>
          <w:sz w:val="24"/>
          <w:szCs w:val="24"/>
          <w:u w:val="single"/>
        </w:rPr>
        <w:t>_</w:t>
      </w:r>
      <w:r w:rsidRPr="00DF1803">
        <w:rPr>
          <w:sz w:val="24"/>
          <w:szCs w:val="24"/>
          <w:u w:val="single"/>
        </w:rPr>
        <w:t>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rPr>
        <w:t>(Ф.И.О., либо наименование юридического лица)</w:t>
      </w:r>
    </w:p>
    <w:p w:rsidR="002B32A8" w:rsidRPr="00DF1803" w:rsidRDefault="002B32A8" w:rsidP="002B32A8">
      <w:pPr>
        <w:tabs>
          <w:tab w:val="left" w:pos="2420"/>
        </w:tabs>
        <w:spacing w:line="240" w:lineRule="exact"/>
        <w:ind w:left="5954"/>
        <w:jc w:val="right"/>
        <w:rPr>
          <w:sz w:val="24"/>
          <w:szCs w:val="24"/>
        </w:rPr>
      </w:pPr>
      <w:r w:rsidRPr="00DF1803">
        <w:rPr>
          <w:sz w:val="24"/>
          <w:szCs w:val="24"/>
        </w:rPr>
        <w:t>___</w:t>
      </w:r>
      <w:r w:rsidRPr="00DF1803">
        <w:rPr>
          <w:sz w:val="24"/>
          <w:szCs w:val="24"/>
          <w:u w:val="single"/>
        </w:rPr>
        <w:t>__________________________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rPr>
        <w:t>(адрес места жительства, адрес для корреспонденции)</w:t>
      </w:r>
    </w:p>
    <w:p w:rsidR="002B32A8" w:rsidRPr="00DF1803" w:rsidRDefault="002B32A8" w:rsidP="002B32A8">
      <w:pPr>
        <w:tabs>
          <w:tab w:val="left" w:pos="2420"/>
        </w:tabs>
        <w:spacing w:line="240" w:lineRule="exact"/>
        <w:ind w:left="5954"/>
        <w:jc w:val="right"/>
        <w:rPr>
          <w:sz w:val="24"/>
          <w:szCs w:val="24"/>
        </w:rPr>
      </w:pPr>
      <w:r w:rsidRPr="00DF1803">
        <w:rPr>
          <w:sz w:val="24"/>
          <w:szCs w:val="24"/>
        </w:rPr>
        <w:t>_____</w:t>
      </w:r>
      <w:r w:rsidRPr="00DF1803">
        <w:rPr>
          <w:sz w:val="24"/>
          <w:szCs w:val="24"/>
          <w:u w:val="single"/>
        </w:rPr>
        <w:t>________________________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rPr>
        <w:t>(контактный телефон)</w:t>
      </w:r>
    </w:p>
    <w:p w:rsidR="002B32A8" w:rsidRPr="00DF1803" w:rsidRDefault="002B32A8" w:rsidP="002B32A8">
      <w:pPr>
        <w:tabs>
          <w:tab w:val="left" w:pos="2420"/>
        </w:tabs>
        <w:spacing w:line="240" w:lineRule="exact"/>
        <w:ind w:left="5954"/>
        <w:jc w:val="right"/>
        <w:rPr>
          <w:sz w:val="24"/>
          <w:szCs w:val="24"/>
        </w:rPr>
      </w:pPr>
      <w:r w:rsidRPr="00DF1803">
        <w:rPr>
          <w:sz w:val="24"/>
          <w:szCs w:val="24"/>
          <w:u w:val="single"/>
        </w:rPr>
        <w:t>__________________________</w:t>
      </w:r>
    </w:p>
    <w:p w:rsidR="002B32A8" w:rsidRPr="00DF1803" w:rsidRDefault="002B32A8" w:rsidP="002B32A8">
      <w:pPr>
        <w:tabs>
          <w:tab w:val="left" w:pos="2420"/>
        </w:tabs>
        <w:spacing w:line="240" w:lineRule="exact"/>
        <w:ind w:left="5954"/>
        <w:jc w:val="right"/>
        <w:rPr>
          <w:sz w:val="24"/>
          <w:szCs w:val="24"/>
        </w:rPr>
      </w:pPr>
      <w:r w:rsidRPr="00DF1803">
        <w:rPr>
          <w:sz w:val="24"/>
          <w:szCs w:val="24"/>
        </w:rPr>
        <w:t>(электронная почта)</w:t>
      </w:r>
    </w:p>
    <w:p w:rsidR="002B32A8" w:rsidRPr="00DF1803" w:rsidRDefault="002B32A8" w:rsidP="002B32A8">
      <w:pPr>
        <w:tabs>
          <w:tab w:val="left" w:pos="2420"/>
        </w:tabs>
        <w:spacing w:line="240" w:lineRule="exact"/>
        <w:ind w:left="5954"/>
        <w:jc w:val="right"/>
        <w:rPr>
          <w:sz w:val="24"/>
          <w:szCs w:val="24"/>
        </w:rPr>
      </w:pPr>
    </w:p>
    <w:p w:rsidR="002B32A8" w:rsidRPr="00DF1803" w:rsidRDefault="002B32A8" w:rsidP="002B32A8">
      <w:pPr>
        <w:tabs>
          <w:tab w:val="left" w:pos="2420"/>
        </w:tabs>
        <w:spacing w:line="240" w:lineRule="exact"/>
        <w:ind w:left="5954"/>
        <w:jc w:val="right"/>
        <w:rPr>
          <w:sz w:val="24"/>
          <w:szCs w:val="24"/>
        </w:rPr>
      </w:pPr>
      <w:r w:rsidRPr="00DF1803">
        <w:rPr>
          <w:sz w:val="24"/>
          <w:szCs w:val="24"/>
        </w:rPr>
        <w:t>________</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center"/>
        <w:rPr>
          <w:sz w:val="24"/>
          <w:szCs w:val="24"/>
        </w:rPr>
      </w:pPr>
      <w:r w:rsidRPr="00DF1803">
        <w:rPr>
          <w:sz w:val="24"/>
          <w:szCs w:val="24"/>
        </w:rPr>
        <w:t>ЗАЯВЛЕНИЕ</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center"/>
        <w:rPr>
          <w:sz w:val="24"/>
          <w:szCs w:val="24"/>
        </w:rPr>
      </w:pPr>
      <w:r w:rsidRPr="00DF1803">
        <w:rPr>
          <w:sz w:val="24"/>
          <w:szCs w:val="24"/>
        </w:rPr>
        <w:t>о предоставлении архивных справок</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both"/>
        <w:rPr>
          <w:sz w:val="24"/>
          <w:szCs w:val="24"/>
        </w:rPr>
      </w:pPr>
      <w:r w:rsidRPr="00DF1803">
        <w:rPr>
          <w:sz w:val="24"/>
          <w:szCs w:val="24"/>
        </w:rPr>
        <w:t xml:space="preserve">Прошу предоставить /архивную справку/архивную выписку/архивную копию/тематический       </w:t>
      </w:r>
    </w:p>
    <w:p w:rsidR="002B32A8" w:rsidRPr="00DF1803" w:rsidRDefault="002B32A8" w:rsidP="002B32A8">
      <w:pPr>
        <w:tabs>
          <w:tab w:val="left" w:pos="2420"/>
        </w:tabs>
        <w:jc w:val="both"/>
        <w:rPr>
          <w:i/>
          <w:sz w:val="24"/>
          <w:szCs w:val="24"/>
        </w:rPr>
      </w:pPr>
      <w:r w:rsidRPr="00DF1803">
        <w:rPr>
          <w:i/>
          <w:sz w:val="24"/>
          <w:szCs w:val="24"/>
        </w:rPr>
        <w:t xml:space="preserve">                                                     (подчеркнуть нужное)</w:t>
      </w:r>
    </w:p>
    <w:p w:rsidR="002B32A8" w:rsidRPr="00DF1803" w:rsidRDefault="002B32A8" w:rsidP="002B32A8">
      <w:pPr>
        <w:tabs>
          <w:tab w:val="left" w:pos="2420"/>
        </w:tabs>
        <w:jc w:val="both"/>
        <w:rPr>
          <w:sz w:val="24"/>
          <w:szCs w:val="24"/>
        </w:rPr>
      </w:pPr>
      <w:r w:rsidRPr="00DF1803">
        <w:rPr>
          <w:sz w:val="24"/>
          <w:szCs w:val="24"/>
        </w:rPr>
        <w:t>перечень/тематическую подпорку/тематический обзор/:__________________________________________________________________________________</w:t>
      </w:r>
      <w:r w:rsidR="0073655A" w:rsidRPr="00DF1803">
        <w:rPr>
          <w:sz w:val="24"/>
          <w:szCs w:val="24"/>
        </w:rPr>
        <w:t>____________________</w:t>
      </w:r>
      <w:r w:rsidRPr="00DF1803">
        <w:rPr>
          <w:sz w:val="24"/>
          <w:szCs w:val="24"/>
        </w:rPr>
        <w:t>___________________________________________________</w:t>
      </w:r>
      <w:r w:rsidR="0073655A" w:rsidRPr="00DF1803">
        <w:rPr>
          <w:sz w:val="24"/>
          <w:szCs w:val="24"/>
        </w:rPr>
        <w:t>_____________________</w:t>
      </w:r>
      <w:r w:rsidRPr="00DF1803">
        <w:rPr>
          <w:sz w:val="24"/>
          <w:szCs w:val="24"/>
        </w:rPr>
        <w:t>__________________________________________________</w:t>
      </w:r>
      <w:r w:rsidR="0073655A" w:rsidRPr="00DF1803">
        <w:rPr>
          <w:sz w:val="24"/>
          <w:szCs w:val="24"/>
        </w:rPr>
        <w:t>_____________________</w:t>
      </w:r>
      <w:r w:rsidRPr="00DF1803">
        <w:rPr>
          <w:sz w:val="24"/>
          <w:szCs w:val="24"/>
        </w:rPr>
        <w:t>__________________________________________________</w:t>
      </w:r>
      <w:r w:rsidR="0073655A" w:rsidRPr="00DF1803">
        <w:rPr>
          <w:sz w:val="24"/>
          <w:szCs w:val="24"/>
        </w:rPr>
        <w:t>________________</w:t>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r>
      <w:r w:rsidR="0073655A" w:rsidRPr="00DF1803">
        <w:rPr>
          <w:sz w:val="24"/>
          <w:szCs w:val="24"/>
        </w:rPr>
        <w:softHyphen/>
        <w:t>______________________________________</w:t>
      </w:r>
    </w:p>
    <w:p w:rsidR="002B32A8" w:rsidRPr="00DF1803" w:rsidRDefault="002B32A8" w:rsidP="002B32A8">
      <w:pPr>
        <w:tabs>
          <w:tab w:val="left" w:pos="2420"/>
        </w:tabs>
        <w:jc w:val="both"/>
        <w:rPr>
          <w:sz w:val="24"/>
          <w:szCs w:val="24"/>
        </w:rPr>
      </w:pPr>
      <w:r w:rsidRPr="00DF1803">
        <w:rPr>
          <w:sz w:val="24"/>
          <w:szCs w:val="24"/>
        </w:rPr>
        <w:t>Для физического лица:</w:t>
      </w:r>
    </w:p>
    <w:p w:rsidR="002B32A8" w:rsidRPr="00DF1803" w:rsidRDefault="002B32A8" w:rsidP="002B32A8">
      <w:pPr>
        <w:tabs>
          <w:tab w:val="left" w:pos="2420"/>
        </w:tabs>
        <w:jc w:val="both"/>
        <w:rPr>
          <w:sz w:val="24"/>
          <w:szCs w:val="24"/>
        </w:rPr>
      </w:pPr>
      <w:r w:rsidRPr="00DF1803">
        <w:rPr>
          <w:sz w:val="24"/>
          <w:szCs w:val="24"/>
        </w:rPr>
        <w:t>«______»____________ 20____ г.    _________        _____________________</w:t>
      </w:r>
    </w:p>
    <w:p w:rsidR="002B32A8" w:rsidRPr="00DF1803" w:rsidRDefault="002B32A8" w:rsidP="002B32A8">
      <w:pPr>
        <w:tabs>
          <w:tab w:val="left" w:pos="2420"/>
        </w:tabs>
        <w:jc w:val="both"/>
        <w:rPr>
          <w:sz w:val="24"/>
          <w:szCs w:val="24"/>
        </w:rPr>
      </w:pPr>
      <w:r w:rsidRPr="00DF1803">
        <w:rPr>
          <w:sz w:val="24"/>
          <w:szCs w:val="24"/>
        </w:rPr>
        <w:t xml:space="preserve">                                (подпись)               (расшифровка подписи)</w:t>
      </w:r>
    </w:p>
    <w:p w:rsidR="002B32A8" w:rsidRPr="00DF1803" w:rsidRDefault="002B32A8" w:rsidP="002B32A8">
      <w:pPr>
        <w:tabs>
          <w:tab w:val="left" w:pos="2420"/>
        </w:tabs>
        <w:jc w:val="both"/>
        <w:rPr>
          <w:sz w:val="24"/>
          <w:szCs w:val="24"/>
        </w:rPr>
      </w:pPr>
      <w:r w:rsidRPr="00DF1803">
        <w:rPr>
          <w:sz w:val="24"/>
          <w:szCs w:val="24"/>
        </w:rPr>
        <w:t xml:space="preserve"> __________________________________________________________</w:t>
      </w:r>
    </w:p>
    <w:p w:rsidR="002B32A8" w:rsidRPr="00DF1803" w:rsidRDefault="002B32A8" w:rsidP="002B32A8">
      <w:pPr>
        <w:tabs>
          <w:tab w:val="left" w:pos="2420"/>
        </w:tabs>
        <w:jc w:val="both"/>
        <w:rPr>
          <w:sz w:val="24"/>
          <w:szCs w:val="24"/>
        </w:rPr>
      </w:pPr>
      <w:r w:rsidRPr="00DF1803">
        <w:rPr>
          <w:sz w:val="24"/>
          <w:szCs w:val="24"/>
        </w:rPr>
        <w:t>(документ, подтверждающий права (полномочия) представителя)</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both"/>
        <w:rPr>
          <w:sz w:val="24"/>
          <w:szCs w:val="24"/>
        </w:rPr>
      </w:pPr>
      <w:r w:rsidRPr="00DF1803">
        <w:rPr>
          <w:sz w:val="24"/>
          <w:szCs w:val="24"/>
        </w:rPr>
        <w:t>Для юридического лица</w:t>
      </w:r>
    </w:p>
    <w:p w:rsidR="002B32A8" w:rsidRPr="00DF1803" w:rsidRDefault="002B32A8" w:rsidP="002B32A8">
      <w:pPr>
        <w:tabs>
          <w:tab w:val="left" w:pos="2420"/>
        </w:tabs>
        <w:jc w:val="both"/>
        <w:rPr>
          <w:sz w:val="24"/>
          <w:szCs w:val="24"/>
        </w:rPr>
      </w:pPr>
      <w:r w:rsidRPr="00DF1803">
        <w:rPr>
          <w:sz w:val="24"/>
          <w:szCs w:val="24"/>
        </w:rPr>
        <w:t xml:space="preserve"> «_______»___________ 20____ г.      Руководитель _________    ________     ____________     </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both"/>
        <w:rPr>
          <w:sz w:val="24"/>
          <w:szCs w:val="24"/>
        </w:rPr>
      </w:pPr>
      <w:r w:rsidRPr="00DF1803">
        <w:rPr>
          <w:sz w:val="24"/>
          <w:szCs w:val="24"/>
        </w:rPr>
        <w:t xml:space="preserve"> (наименование юр. лица)                                  (подпись) (расшифровка подписи)            </w:t>
      </w:r>
    </w:p>
    <w:p w:rsidR="002B32A8" w:rsidRPr="00DF1803" w:rsidRDefault="002B32A8" w:rsidP="002B32A8">
      <w:pPr>
        <w:tabs>
          <w:tab w:val="left" w:pos="2420"/>
        </w:tabs>
        <w:jc w:val="both"/>
        <w:rPr>
          <w:sz w:val="24"/>
          <w:szCs w:val="24"/>
        </w:rPr>
      </w:pPr>
    </w:p>
    <w:p w:rsidR="002B32A8" w:rsidRPr="00DF1803" w:rsidRDefault="002B32A8" w:rsidP="002B32A8">
      <w:pPr>
        <w:tabs>
          <w:tab w:val="left" w:pos="2420"/>
        </w:tabs>
        <w:jc w:val="both"/>
        <w:rPr>
          <w:sz w:val="24"/>
          <w:szCs w:val="24"/>
        </w:rPr>
      </w:pPr>
      <w:r w:rsidRPr="00DF1803">
        <w:rPr>
          <w:sz w:val="24"/>
          <w:szCs w:val="24"/>
        </w:rPr>
        <w:t xml:space="preserve">М.П. </w:t>
      </w:r>
    </w:p>
    <w:p w:rsidR="002B32A8" w:rsidRPr="00DF1803" w:rsidRDefault="002B32A8" w:rsidP="002B32A8">
      <w:pPr>
        <w:tabs>
          <w:tab w:val="left" w:pos="2420"/>
        </w:tabs>
        <w:jc w:val="both"/>
        <w:rPr>
          <w:sz w:val="24"/>
          <w:szCs w:val="24"/>
        </w:rPr>
      </w:pPr>
      <w:r w:rsidRPr="00DF1803">
        <w:rPr>
          <w:sz w:val="24"/>
          <w:szCs w:val="24"/>
        </w:rPr>
        <w:t xml:space="preserve"> _________________________________________________________</w:t>
      </w:r>
    </w:p>
    <w:p w:rsidR="002B32A8" w:rsidRPr="00DF1803" w:rsidRDefault="002B32A8" w:rsidP="002B32A8">
      <w:pPr>
        <w:tabs>
          <w:tab w:val="left" w:pos="2420"/>
        </w:tabs>
        <w:jc w:val="both"/>
        <w:rPr>
          <w:sz w:val="24"/>
          <w:szCs w:val="24"/>
        </w:rPr>
      </w:pPr>
      <w:r w:rsidRPr="00DF1803">
        <w:rPr>
          <w:sz w:val="24"/>
          <w:szCs w:val="24"/>
        </w:rPr>
        <w:t xml:space="preserve">(документ, подтверждающий права (полномочия) представителя)                    </w:t>
      </w:r>
    </w:p>
    <w:p w:rsidR="002B32A8" w:rsidRPr="00DF1803" w:rsidRDefault="002B32A8" w:rsidP="002B32A8">
      <w:pPr>
        <w:tabs>
          <w:tab w:val="left" w:pos="2420"/>
        </w:tabs>
        <w:jc w:val="both"/>
        <w:rPr>
          <w:sz w:val="24"/>
          <w:szCs w:val="24"/>
        </w:rPr>
      </w:pPr>
    </w:p>
    <w:p w:rsidR="002B32A8" w:rsidRPr="00DF1803" w:rsidRDefault="002B32A8" w:rsidP="002B32A8">
      <w:pPr>
        <w:autoSpaceDE w:val="0"/>
        <w:autoSpaceDN w:val="0"/>
        <w:adjustRightInd w:val="0"/>
        <w:ind w:left="5670"/>
        <w:jc w:val="both"/>
        <w:rPr>
          <w:rFonts w:eastAsia="Times New Roman"/>
          <w:sz w:val="24"/>
          <w:szCs w:val="24"/>
          <w:lang w:eastAsia="ar-SA"/>
        </w:rPr>
      </w:pPr>
      <w:r w:rsidRPr="00DF1803">
        <w:rPr>
          <w:rFonts w:eastAsia="Times New Roman"/>
          <w:sz w:val="24"/>
          <w:szCs w:val="24"/>
          <w:lang w:eastAsia="ar-SA"/>
        </w:rPr>
        <w:t>Приложение №4</w:t>
      </w:r>
    </w:p>
    <w:p w:rsidR="002B32A8" w:rsidRPr="00DF1803" w:rsidRDefault="002B32A8" w:rsidP="002B32A8">
      <w:pPr>
        <w:keepNext/>
        <w:ind w:left="5670"/>
        <w:jc w:val="both"/>
        <w:outlineLvl w:val="0"/>
        <w:rPr>
          <w:rFonts w:eastAsia="Times New Roman"/>
          <w:sz w:val="24"/>
          <w:szCs w:val="24"/>
        </w:rPr>
      </w:pPr>
      <w:r w:rsidRPr="00DF1803">
        <w:rPr>
          <w:rFonts w:eastAsia="Times New Roman"/>
          <w:sz w:val="24"/>
          <w:szCs w:val="24"/>
          <w:lang w:eastAsia="ar-SA"/>
        </w:rPr>
        <w:t xml:space="preserve">к административному регламенту предоставления муниципальной услуги </w:t>
      </w: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Администрации ___________________________________</w:t>
      </w:r>
    </w:p>
    <w:p w:rsidR="002B32A8" w:rsidRPr="00DF1803" w:rsidRDefault="002B32A8" w:rsidP="002B32A8">
      <w:pPr>
        <w:autoSpaceDE w:val="0"/>
        <w:autoSpaceDN w:val="0"/>
        <w:adjustRightInd w:val="0"/>
        <w:ind w:left="4962"/>
        <w:jc w:val="right"/>
        <w:rPr>
          <w:sz w:val="24"/>
          <w:szCs w:val="24"/>
          <w:lang w:eastAsia="en-US"/>
        </w:rPr>
      </w:pPr>
    </w:p>
    <w:p w:rsidR="002B32A8" w:rsidRPr="00DF1803" w:rsidRDefault="002B32A8" w:rsidP="002B32A8">
      <w:pPr>
        <w:autoSpaceDE w:val="0"/>
        <w:autoSpaceDN w:val="0"/>
        <w:adjustRightInd w:val="0"/>
        <w:jc w:val="center"/>
        <w:rPr>
          <w:b/>
          <w:sz w:val="24"/>
          <w:szCs w:val="24"/>
          <w:lang w:eastAsia="en-US"/>
        </w:rPr>
      </w:pPr>
      <w:r w:rsidRPr="00DF1803">
        <w:rPr>
          <w:b/>
          <w:sz w:val="24"/>
          <w:szCs w:val="24"/>
          <w:lang w:eastAsia="en-US"/>
        </w:rPr>
        <w:t>РАСПИСКА В ПОЛУЧЕНИИ ДОКУМЕНТОВ</w:t>
      </w:r>
    </w:p>
    <w:p w:rsidR="002B32A8" w:rsidRPr="00DF1803" w:rsidRDefault="002B32A8" w:rsidP="002B32A8">
      <w:pPr>
        <w:autoSpaceDE w:val="0"/>
        <w:autoSpaceDN w:val="0"/>
        <w:adjustRightInd w:val="0"/>
        <w:jc w:val="center"/>
        <w:rPr>
          <w:b/>
          <w:sz w:val="24"/>
          <w:szCs w:val="24"/>
          <w:lang w:eastAsia="en-US"/>
        </w:rPr>
      </w:pPr>
      <w:r w:rsidRPr="00DF1803">
        <w:rPr>
          <w:b/>
          <w:sz w:val="24"/>
          <w:szCs w:val="24"/>
          <w:lang w:eastAsia="en-US"/>
        </w:rPr>
        <w:t>№ _________ от ____________________</w:t>
      </w:r>
    </w:p>
    <w:p w:rsidR="002B32A8" w:rsidRPr="00DF1803" w:rsidRDefault="002B32A8" w:rsidP="002B32A8">
      <w:pPr>
        <w:autoSpaceDE w:val="0"/>
        <w:autoSpaceDN w:val="0"/>
        <w:adjustRightInd w:val="0"/>
        <w:jc w:val="center"/>
        <w:outlineLvl w:val="0"/>
        <w:rPr>
          <w:i/>
          <w:sz w:val="24"/>
          <w:szCs w:val="24"/>
          <w:lang w:eastAsia="en-US"/>
        </w:rPr>
      </w:pPr>
      <w:r w:rsidRPr="00DF1803">
        <w:rPr>
          <w:i/>
          <w:sz w:val="24"/>
          <w:szCs w:val="24"/>
          <w:lang w:eastAsia="en-US"/>
        </w:rPr>
        <w:t xml:space="preserve">(соответствует реквизитам, </w:t>
      </w:r>
    </w:p>
    <w:p w:rsidR="002B32A8" w:rsidRPr="00DF1803" w:rsidRDefault="002B32A8" w:rsidP="002B32A8">
      <w:pPr>
        <w:autoSpaceDE w:val="0"/>
        <w:autoSpaceDN w:val="0"/>
        <w:adjustRightInd w:val="0"/>
        <w:jc w:val="center"/>
        <w:outlineLvl w:val="0"/>
        <w:rPr>
          <w:i/>
          <w:sz w:val="24"/>
          <w:szCs w:val="24"/>
          <w:lang w:eastAsia="en-US"/>
        </w:rPr>
      </w:pPr>
      <w:r w:rsidRPr="00DF1803">
        <w:rPr>
          <w:i/>
          <w:sz w:val="24"/>
          <w:szCs w:val="24"/>
          <w:lang w:eastAsia="en-US"/>
        </w:rPr>
        <w:t>указанным в журнале регистрации)</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Выдана</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jc w:val="center"/>
        <w:rPr>
          <w:i/>
          <w:sz w:val="24"/>
          <w:szCs w:val="24"/>
          <w:lang w:eastAsia="en-US"/>
        </w:rPr>
      </w:pPr>
      <w:r w:rsidRPr="00DF1803">
        <w:rPr>
          <w:i/>
          <w:sz w:val="24"/>
          <w:szCs w:val="24"/>
          <w:lang w:eastAsia="en-US"/>
        </w:rPr>
        <w:t>(Ф.И.О. заявителя)</w:t>
      </w:r>
    </w:p>
    <w:p w:rsidR="002B32A8" w:rsidRPr="00DF1803" w:rsidRDefault="002B32A8" w:rsidP="002B32A8">
      <w:pPr>
        <w:autoSpaceDE w:val="0"/>
        <w:autoSpaceDN w:val="0"/>
        <w:adjustRightInd w:val="0"/>
        <w:rPr>
          <w:sz w:val="24"/>
          <w:szCs w:val="24"/>
          <w:lang w:eastAsia="en-US"/>
        </w:rPr>
      </w:pPr>
    </w:p>
    <w:p w:rsidR="002B32A8" w:rsidRPr="00DF1803" w:rsidRDefault="002B32A8" w:rsidP="002B32A8">
      <w:pPr>
        <w:autoSpaceDE w:val="0"/>
        <w:autoSpaceDN w:val="0"/>
        <w:adjustRightInd w:val="0"/>
        <w:rPr>
          <w:sz w:val="24"/>
          <w:szCs w:val="24"/>
          <w:lang w:eastAsia="en-US"/>
        </w:rPr>
      </w:pPr>
      <w:r w:rsidRPr="00DF1803">
        <w:rPr>
          <w:sz w:val="24"/>
          <w:szCs w:val="24"/>
          <w:lang w:eastAsia="en-US"/>
        </w:rPr>
        <w:t>Перечень документов, представленных заявителем самостоятельно:</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1.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2.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3.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4.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 xml:space="preserve">5. </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6.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7. __________________________________________________</w:t>
      </w:r>
      <w:r w:rsidR="0073655A" w:rsidRPr="00DF1803">
        <w:rPr>
          <w:sz w:val="24"/>
          <w:szCs w:val="24"/>
          <w:lang w:eastAsia="en-US"/>
        </w:rPr>
        <w:t>_____________________</w:t>
      </w:r>
    </w:p>
    <w:p w:rsidR="002B32A8" w:rsidRPr="00DF1803" w:rsidRDefault="002B32A8" w:rsidP="002B32A8">
      <w:pPr>
        <w:autoSpaceDE w:val="0"/>
        <w:autoSpaceDN w:val="0"/>
        <w:adjustRightInd w:val="0"/>
        <w:rPr>
          <w:sz w:val="24"/>
          <w:szCs w:val="24"/>
          <w:lang w:eastAsia="en-US"/>
        </w:rPr>
      </w:pPr>
    </w:p>
    <w:p w:rsidR="002B32A8" w:rsidRPr="00DF1803" w:rsidRDefault="002B32A8" w:rsidP="002B32A8">
      <w:pPr>
        <w:autoSpaceDE w:val="0"/>
        <w:autoSpaceDN w:val="0"/>
        <w:adjustRightInd w:val="0"/>
        <w:jc w:val="both"/>
        <w:rPr>
          <w:sz w:val="24"/>
          <w:szCs w:val="24"/>
          <w:lang w:eastAsia="en-US"/>
        </w:rPr>
      </w:pPr>
      <w:r w:rsidRPr="00DF1803">
        <w:rPr>
          <w:sz w:val="24"/>
          <w:szCs w:val="24"/>
          <w:lang w:eastAsia="en-US"/>
        </w:rPr>
        <w:t xml:space="preserve">Перечень документов, которые будут получены по межведомственным запросам </w:t>
      </w:r>
      <w:r w:rsidRPr="00DF1803">
        <w:rPr>
          <w:i/>
          <w:sz w:val="24"/>
          <w:szCs w:val="24"/>
          <w:lang w:eastAsia="en-US"/>
        </w:rPr>
        <w:t>(заполняется в случае, если такие документы не были представлены заявителем по собственной инициативе)</w:t>
      </w:r>
      <w:r w:rsidRPr="00DF1803">
        <w:rPr>
          <w:sz w:val="24"/>
          <w:szCs w:val="24"/>
          <w:lang w:eastAsia="en-US"/>
        </w:rPr>
        <w:t>:</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lastRenderedPageBreak/>
        <w:t>1. __________________________________________________</w:t>
      </w:r>
      <w:r w:rsidR="0073655A" w:rsidRPr="00DF1803">
        <w:rPr>
          <w:sz w:val="24"/>
          <w:szCs w:val="24"/>
          <w:lang w:eastAsia="en-US"/>
        </w:rPr>
        <w:t>_____________________</w:t>
      </w:r>
    </w:p>
    <w:p w:rsidR="002B32A8" w:rsidRPr="00DF1803" w:rsidRDefault="0073655A" w:rsidP="002B32A8">
      <w:pPr>
        <w:autoSpaceDE w:val="0"/>
        <w:autoSpaceDN w:val="0"/>
        <w:adjustRightInd w:val="0"/>
        <w:rPr>
          <w:sz w:val="24"/>
          <w:szCs w:val="24"/>
          <w:lang w:eastAsia="en-US"/>
        </w:rPr>
      </w:pPr>
      <w:r w:rsidRPr="00DF1803">
        <w:rPr>
          <w:sz w:val="24"/>
          <w:szCs w:val="24"/>
          <w:lang w:eastAsia="en-US"/>
        </w:rPr>
        <w:t>2.</w:t>
      </w:r>
      <w:r w:rsidR="002B32A8" w:rsidRPr="00DF1803">
        <w:rPr>
          <w:sz w:val="24"/>
          <w:szCs w:val="24"/>
          <w:lang w:eastAsia="en-US"/>
        </w:rPr>
        <w:t>_______________________________________________________________</w:t>
      </w:r>
      <w:r w:rsidRPr="00DF1803">
        <w:rPr>
          <w:sz w:val="24"/>
          <w:szCs w:val="24"/>
          <w:lang w:eastAsia="en-US"/>
        </w:rPr>
        <w:t>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3. _________________________________________________</w:t>
      </w:r>
      <w:r w:rsidR="0073655A" w:rsidRPr="00DF1803">
        <w:rPr>
          <w:sz w:val="24"/>
          <w:szCs w:val="24"/>
          <w:lang w:eastAsia="en-US"/>
        </w:rPr>
        <w:t>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4. ___________________________________________</w:t>
      </w:r>
      <w:r w:rsidR="0073655A" w:rsidRPr="00DF1803">
        <w:rPr>
          <w:sz w:val="24"/>
          <w:szCs w:val="24"/>
          <w:lang w:eastAsia="en-US"/>
        </w:rPr>
        <w:t>__________________________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5. ____________________________________________________________________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6. _____________________________________________________________________</w:t>
      </w:r>
    </w:p>
    <w:p w:rsidR="002B32A8" w:rsidRPr="00DF1803" w:rsidRDefault="002B32A8" w:rsidP="002B32A8">
      <w:pPr>
        <w:autoSpaceDE w:val="0"/>
        <w:autoSpaceDN w:val="0"/>
        <w:adjustRightInd w:val="0"/>
        <w:rPr>
          <w:sz w:val="24"/>
          <w:szCs w:val="24"/>
          <w:lang w:eastAsia="en-US"/>
        </w:rPr>
      </w:pPr>
      <w:r w:rsidRPr="00DF1803">
        <w:rPr>
          <w:sz w:val="24"/>
          <w:szCs w:val="24"/>
          <w:lang w:eastAsia="en-US"/>
        </w:rPr>
        <w:t>7. ____________________________________________________________________</w:t>
      </w:r>
    </w:p>
    <w:p w:rsidR="002B32A8" w:rsidRPr="00DF1803" w:rsidRDefault="002B32A8" w:rsidP="002B32A8">
      <w:pPr>
        <w:autoSpaceDE w:val="0"/>
        <w:autoSpaceDN w:val="0"/>
        <w:adjustRightInd w:val="0"/>
        <w:rPr>
          <w:sz w:val="24"/>
          <w:szCs w:val="24"/>
          <w:lang w:eastAsia="en-US"/>
        </w:rPr>
      </w:pPr>
    </w:p>
    <w:p w:rsidR="002B32A8" w:rsidRPr="00DF1803" w:rsidRDefault="002B32A8" w:rsidP="002B32A8">
      <w:pPr>
        <w:autoSpaceDE w:val="0"/>
        <w:autoSpaceDN w:val="0"/>
        <w:adjustRightInd w:val="0"/>
        <w:jc w:val="center"/>
        <w:rPr>
          <w:sz w:val="24"/>
          <w:szCs w:val="24"/>
          <w:lang w:eastAsia="en-US"/>
        </w:rPr>
      </w:pPr>
      <w:r w:rsidRPr="00DF1803">
        <w:rPr>
          <w:sz w:val="24"/>
          <w:szCs w:val="24"/>
          <w:lang w:eastAsia="en-US"/>
        </w:rPr>
        <w:t>_________________________________________________________</w:t>
      </w:r>
    </w:p>
    <w:p w:rsidR="002B32A8" w:rsidRPr="00DF1803" w:rsidRDefault="002B32A8" w:rsidP="002B32A8">
      <w:pPr>
        <w:autoSpaceDE w:val="0"/>
        <w:autoSpaceDN w:val="0"/>
        <w:adjustRightInd w:val="0"/>
        <w:jc w:val="center"/>
        <w:rPr>
          <w:i/>
          <w:sz w:val="24"/>
          <w:szCs w:val="24"/>
          <w:lang w:eastAsia="en-US"/>
        </w:rPr>
      </w:pPr>
      <w:r w:rsidRPr="00DF1803">
        <w:rPr>
          <w:i/>
          <w:sz w:val="24"/>
          <w:szCs w:val="24"/>
          <w:lang w:eastAsia="en-US"/>
        </w:rPr>
        <w:t>(должность, Ф.И.О. должностного лица, подпись выдавшего расписку)</w:t>
      </w:r>
    </w:p>
    <w:p w:rsidR="002B32A8" w:rsidRPr="00DF1803" w:rsidRDefault="002B32A8" w:rsidP="002B32A8">
      <w:pPr>
        <w:tabs>
          <w:tab w:val="left" w:pos="2420"/>
        </w:tabs>
        <w:spacing w:line="240" w:lineRule="exact"/>
        <w:ind w:left="5954"/>
        <w:rPr>
          <w:sz w:val="24"/>
          <w:szCs w:val="24"/>
        </w:rPr>
      </w:pPr>
    </w:p>
    <w:p w:rsidR="002B32A8" w:rsidRPr="00DF1803" w:rsidRDefault="002B32A8" w:rsidP="002B32A8">
      <w:pPr>
        <w:tabs>
          <w:tab w:val="left" w:pos="2420"/>
        </w:tabs>
        <w:spacing w:line="240" w:lineRule="exact"/>
        <w:ind w:left="5954"/>
        <w:rPr>
          <w:sz w:val="24"/>
          <w:szCs w:val="24"/>
        </w:rPr>
      </w:pPr>
      <w:r w:rsidRPr="00DF1803">
        <w:rPr>
          <w:sz w:val="24"/>
          <w:szCs w:val="24"/>
        </w:rPr>
        <w:t xml:space="preserve">Приложение № 5 </w:t>
      </w:r>
    </w:p>
    <w:p w:rsidR="002B32A8" w:rsidRPr="00DF1803" w:rsidRDefault="002B32A8" w:rsidP="002B32A8">
      <w:pPr>
        <w:tabs>
          <w:tab w:val="left" w:pos="2420"/>
        </w:tabs>
        <w:spacing w:line="240" w:lineRule="exact"/>
        <w:ind w:left="5954"/>
        <w:rPr>
          <w:rFonts w:eastAsia="Times New Roman"/>
          <w:sz w:val="24"/>
          <w:szCs w:val="24"/>
        </w:rPr>
      </w:pPr>
      <w:r w:rsidRPr="00DF1803">
        <w:rPr>
          <w:rFonts w:eastAsia="Times New Roman"/>
          <w:sz w:val="24"/>
          <w:szCs w:val="24"/>
          <w:lang w:eastAsia="ar-SA"/>
        </w:rPr>
        <w:t xml:space="preserve">к административному регламенту предоставления муниципальной услуги </w:t>
      </w: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запросам</w:t>
      </w:r>
      <w:r w:rsidRPr="00DF1803">
        <w:rPr>
          <w:rFonts w:eastAsia="Times New Roman"/>
          <w:sz w:val="24"/>
          <w:szCs w:val="24"/>
        </w:rPr>
        <w:t xml:space="preserve">» Администрации </w:t>
      </w:r>
    </w:p>
    <w:p w:rsidR="002B32A8" w:rsidRPr="00DF1803" w:rsidDel="006D6578" w:rsidRDefault="002B32A8" w:rsidP="002B32A8">
      <w:pPr>
        <w:tabs>
          <w:tab w:val="left" w:pos="2420"/>
        </w:tabs>
        <w:spacing w:line="240" w:lineRule="exact"/>
        <w:ind w:left="5954"/>
        <w:rPr>
          <w:sz w:val="24"/>
          <w:szCs w:val="24"/>
        </w:rPr>
      </w:pPr>
      <w:r w:rsidRPr="00DF1803">
        <w:rPr>
          <w:rFonts w:eastAsia="Times New Roman"/>
          <w:sz w:val="24"/>
          <w:szCs w:val="24"/>
        </w:rPr>
        <w:t>________________</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 xml:space="preserve">ЗАПРОС  </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для  оформления  архивной справки, архивной выписки, архивной копии (нужное подчеркнуть) по документам ___________</w:t>
      </w:r>
      <w:r w:rsidR="00634643" w:rsidRPr="00DF1803">
        <w:rPr>
          <w:bCs/>
          <w:sz w:val="24"/>
          <w:szCs w:val="24"/>
        </w:rPr>
        <w:t>_____________</w:t>
      </w:r>
      <w:r w:rsidRPr="00DF1803">
        <w:rPr>
          <w:bCs/>
          <w:sz w:val="24"/>
          <w:szCs w:val="24"/>
        </w:rPr>
        <w:t>_____________________</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 xml:space="preserve">                                                 название Органа</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Информация   о   персональных   данных   хранится  и  обрабатывается  с соблюдением  российского  законодательства  о персональных данных. Заполняя данную анкету, Вы даете согласие на обработку персональных данных &lt;*&gt;.</w:t>
      </w:r>
    </w:p>
    <w:tbl>
      <w:tblPr>
        <w:tblStyle w:val="afa"/>
        <w:tblW w:w="0" w:type="auto"/>
        <w:tblLook w:val="04A0"/>
      </w:tblPr>
      <w:tblGrid>
        <w:gridCol w:w="4857"/>
        <w:gridCol w:w="4857"/>
      </w:tblGrid>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Фамилия,   имя,  отчество    заявителя, данные паспорта (серия, номер,  кем выдан, дата выдачи)</w:t>
            </w:r>
          </w:p>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Номер и дата  доверенности</w:t>
            </w:r>
          </w:p>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 при наличии)</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Фамилия, имя,  отчество,  лица,  о     котором запрашивается   архивная    выписка)       </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Тема  запроса :</w:t>
            </w:r>
          </w:p>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 xml:space="preserve">приватизация жилья, отвод земли; выделение земельного участка,                                        переименование улицы; присвоение адреса,                                                 </w:t>
            </w:r>
          </w:p>
          <w:p w:rsidR="002B32A8" w:rsidRPr="00DF1803" w:rsidRDefault="002B32A8" w:rsidP="002B32A8">
            <w:pPr>
              <w:rPr>
                <w:sz w:val="24"/>
                <w:szCs w:val="24"/>
              </w:rPr>
            </w:pPr>
            <w:r w:rsidRPr="00DF1803">
              <w:rPr>
                <w:rFonts w:eastAsia="Calibri"/>
                <w:sz w:val="24"/>
                <w:szCs w:val="24"/>
              </w:rPr>
              <w:t xml:space="preserve"> выделение жилой площади , опека и т.д. (нужное подчеркнуть) </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Реквизиты запрашиваемых документов :номер и дата решения , протокола ,приказа</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Для   какой   цели    запрашивается архивная справка                   </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Способ получения ответа на запрос( лично, почтой)                   </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Адрес регистрации(прописки) , телефон </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rPr>
                <w:sz w:val="24"/>
                <w:szCs w:val="24"/>
              </w:rPr>
            </w:pPr>
            <w:r w:rsidRPr="00DF1803">
              <w:rPr>
                <w:sz w:val="24"/>
                <w:szCs w:val="24"/>
              </w:rPr>
              <w:t>Способ получения ответа на запрос</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rPr>
                <w:sz w:val="24"/>
                <w:szCs w:val="24"/>
              </w:rPr>
            </w:pPr>
            <w:r w:rsidRPr="00DF1803">
              <w:rPr>
                <w:sz w:val="24"/>
                <w:szCs w:val="24"/>
              </w:rPr>
              <w:t xml:space="preserve">Для какой цели оформляется запрос </w:t>
            </w:r>
          </w:p>
        </w:tc>
        <w:tc>
          <w:tcPr>
            <w:tcW w:w="4857" w:type="dxa"/>
          </w:tcPr>
          <w:p w:rsidR="002B32A8" w:rsidRPr="00DF1803" w:rsidRDefault="002B32A8" w:rsidP="002B32A8">
            <w:pPr>
              <w:rPr>
                <w:sz w:val="24"/>
                <w:szCs w:val="24"/>
              </w:rPr>
            </w:pPr>
          </w:p>
          <w:p w:rsidR="002B32A8" w:rsidRPr="00DF1803" w:rsidRDefault="002B32A8" w:rsidP="002B32A8">
            <w:pPr>
              <w:rPr>
                <w:sz w:val="24"/>
                <w:szCs w:val="24"/>
              </w:rPr>
            </w:pPr>
          </w:p>
        </w:tc>
      </w:tr>
    </w:tbl>
    <w:p w:rsidR="002B32A8" w:rsidRPr="00DF1803" w:rsidRDefault="002B32A8" w:rsidP="002B32A8">
      <w:pPr>
        <w:autoSpaceDE w:val="0"/>
        <w:autoSpaceDN w:val="0"/>
        <w:adjustRightInd w:val="0"/>
        <w:jc w:val="both"/>
        <w:outlineLvl w:val="0"/>
        <w:rPr>
          <w:rFonts w:ascii="Courier New" w:hAnsi="Courier New" w:cs="Courier New"/>
          <w:bCs/>
          <w:sz w:val="24"/>
          <w:szCs w:val="24"/>
        </w:rPr>
      </w:pPr>
      <w:r w:rsidRPr="00DF1803">
        <w:rPr>
          <w:rFonts w:ascii="Courier New" w:hAnsi="Courier New" w:cs="Courier New"/>
          <w:bCs/>
          <w:sz w:val="24"/>
          <w:szCs w:val="24"/>
        </w:rPr>
        <w:lastRenderedPageBreak/>
        <w:t>_________________________ 20__ г.       Подпись ___________________________</w:t>
      </w:r>
    </w:p>
    <w:p w:rsidR="002B32A8" w:rsidRPr="00DF1803" w:rsidRDefault="002B32A8" w:rsidP="002B32A8">
      <w:pPr>
        <w:autoSpaceDE w:val="0"/>
        <w:autoSpaceDN w:val="0"/>
        <w:adjustRightInd w:val="0"/>
        <w:jc w:val="both"/>
        <w:outlineLvl w:val="0"/>
        <w:rPr>
          <w:rFonts w:ascii="Courier New" w:hAnsi="Courier New" w:cs="Courier New"/>
          <w:bCs/>
          <w:sz w:val="24"/>
          <w:szCs w:val="24"/>
        </w:rPr>
      </w:pPr>
      <w:r w:rsidRPr="00DF1803">
        <w:rPr>
          <w:rFonts w:ascii="Courier New" w:hAnsi="Courier New" w:cs="Courier New"/>
          <w:bCs/>
          <w:sz w:val="24"/>
          <w:szCs w:val="24"/>
        </w:rPr>
        <w:t xml:space="preserve">         (Дата)                                   (подпись пользователя)</w:t>
      </w:r>
    </w:p>
    <w:p w:rsidR="002B32A8" w:rsidRPr="00DF1803" w:rsidRDefault="002B32A8" w:rsidP="002B32A8">
      <w:pPr>
        <w:autoSpaceDE w:val="0"/>
        <w:autoSpaceDN w:val="0"/>
        <w:adjustRightInd w:val="0"/>
        <w:ind w:firstLine="540"/>
        <w:jc w:val="both"/>
        <w:rPr>
          <w:sz w:val="24"/>
          <w:szCs w:val="24"/>
        </w:rPr>
      </w:pPr>
      <w:r w:rsidRPr="00DF1803">
        <w:rPr>
          <w:sz w:val="24"/>
          <w:szCs w:val="24"/>
        </w:rPr>
        <w:t>--------------------------------</w:t>
      </w:r>
    </w:p>
    <w:p w:rsidR="002B32A8" w:rsidRPr="00DF1803" w:rsidRDefault="002B32A8" w:rsidP="002B32A8">
      <w:pPr>
        <w:autoSpaceDE w:val="0"/>
        <w:autoSpaceDN w:val="0"/>
        <w:adjustRightInd w:val="0"/>
        <w:spacing w:before="240"/>
        <w:ind w:firstLine="540"/>
        <w:jc w:val="both"/>
        <w:rPr>
          <w:sz w:val="24"/>
          <w:szCs w:val="24"/>
        </w:rPr>
        <w:sectPr w:rsidR="002B32A8" w:rsidRPr="00DF1803" w:rsidSect="0073655A">
          <w:headerReference w:type="default" r:id="rId22"/>
          <w:headerReference w:type="first" r:id="rId23"/>
          <w:pgSz w:w="11906" w:h="16838"/>
          <w:pgMar w:top="709" w:right="849" w:bottom="567" w:left="993" w:header="278" w:footer="709" w:gutter="0"/>
          <w:cols w:space="708"/>
          <w:titlePg/>
          <w:docGrid w:linePitch="381"/>
        </w:sectPr>
      </w:pPr>
      <w:r w:rsidRPr="00DF1803">
        <w:rPr>
          <w:sz w:val="24"/>
          <w:szCs w:val="24"/>
        </w:rPr>
        <w:t>.</w:t>
      </w:r>
    </w:p>
    <w:p w:rsidR="002B32A8" w:rsidRPr="00DF1803" w:rsidRDefault="002B32A8" w:rsidP="002B32A8">
      <w:pPr>
        <w:tabs>
          <w:tab w:val="left" w:pos="2420"/>
        </w:tabs>
        <w:spacing w:line="240" w:lineRule="exact"/>
        <w:ind w:left="5670"/>
        <w:rPr>
          <w:sz w:val="24"/>
          <w:szCs w:val="24"/>
        </w:rPr>
      </w:pPr>
      <w:r w:rsidRPr="00DF1803">
        <w:rPr>
          <w:sz w:val="24"/>
          <w:szCs w:val="24"/>
        </w:rPr>
        <w:lastRenderedPageBreak/>
        <w:t xml:space="preserve">Приложение № 6 </w:t>
      </w:r>
    </w:p>
    <w:p w:rsidR="002B32A8" w:rsidRPr="00DF1803" w:rsidRDefault="002B32A8" w:rsidP="002B32A8">
      <w:pPr>
        <w:tabs>
          <w:tab w:val="left" w:pos="2420"/>
        </w:tabs>
        <w:spacing w:line="240" w:lineRule="exact"/>
        <w:ind w:left="5670"/>
        <w:rPr>
          <w:rFonts w:eastAsia="Times New Roman"/>
          <w:sz w:val="24"/>
          <w:szCs w:val="24"/>
        </w:rPr>
      </w:pPr>
      <w:r w:rsidRPr="00DF1803">
        <w:rPr>
          <w:rFonts w:eastAsia="Times New Roman"/>
          <w:sz w:val="24"/>
          <w:szCs w:val="24"/>
          <w:lang w:eastAsia="ar-SA"/>
        </w:rPr>
        <w:t xml:space="preserve">к административному регламенту предоставления муниципальной услуги </w:t>
      </w:r>
      <w:r w:rsidRPr="00DF1803">
        <w:rPr>
          <w:rFonts w:eastAsia="Times New Roman"/>
          <w:sz w:val="24"/>
          <w:szCs w:val="24"/>
        </w:rPr>
        <w:t>«</w:t>
      </w:r>
      <w:r w:rsidRPr="00DF1803">
        <w:rPr>
          <w:rFonts w:eastAsia="Times New Roman"/>
          <w:sz w:val="24"/>
          <w:szCs w:val="24"/>
          <w:lang w:eastAsia="ar-SA"/>
        </w:rPr>
        <w:t>Выдача архивных справок, архивных выписок и архивных копий по социально-правовым и имущественным запросам</w:t>
      </w:r>
      <w:r w:rsidRPr="00DF1803">
        <w:rPr>
          <w:rFonts w:eastAsia="Times New Roman"/>
          <w:sz w:val="24"/>
          <w:szCs w:val="24"/>
        </w:rPr>
        <w:t xml:space="preserve">»  </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 xml:space="preserve">ЗАПРОС  </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для  оформления  архивной справки, архивной выписки, архивной копии (нужное подчеркнуть) по документам ___________________</w:t>
      </w:r>
      <w:r w:rsidR="00634643" w:rsidRPr="00DF1803">
        <w:rPr>
          <w:bCs/>
          <w:sz w:val="24"/>
          <w:szCs w:val="24"/>
        </w:rPr>
        <w:t>_____________</w:t>
      </w:r>
      <w:r w:rsidRPr="00DF1803">
        <w:rPr>
          <w:bCs/>
          <w:sz w:val="24"/>
          <w:szCs w:val="24"/>
        </w:rPr>
        <w:t>_____________</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 xml:space="preserve">                                                 название Органа</w:t>
      </w:r>
    </w:p>
    <w:p w:rsidR="002B32A8" w:rsidRPr="00DF1803" w:rsidRDefault="002B32A8" w:rsidP="002B32A8">
      <w:pPr>
        <w:autoSpaceDE w:val="0"/>
        <w:autoSpaceDN w:val="0"/>
        <w:adjustRightInd w:val="0"/>
        <w:jc w:val="center"/>
        <w:outlineLvl w:val="0"/>
        <w:rPr>
          <w:bCs/>
          <w:sz w:val="24"/>
          <w:szCs w:val="24"/>
        </w:rPr>
      </w:pPr>
      <w:r w:rsidRPr="00DF1803">
        <w:rPr>
          <w:bCs/>
          <w:sz w:val="24"/>
          <w:szCs w:val="24"/>
        </w:rPr>
        <w:t>Информация   о   персональных   данных   хранится  и  обрабатывается  с соблюдением  российского  законодательства  о персональных данных. Заполняя данную анкету, Вы даете согласие на обработку персональных данных &lt;*&gt;.</w:t>
      </w:r>
    </w:p>
    <w:tbl>
      <w:tblPr>
        <w:tblStyle w:val="afa"/>
        <w:tblW w:w="0" w:type="auto"/>
        <w:tblLook w:val="04A0"/>
      </w:tblPr>
      <w:tblGrid>
        <w:gridCol w:w="4857"/>
        <w:gridCol w:w="4857"/>
      </w:tblGrid>
      <w:tr w:rsidR="002B32A8" w:rsidRPr="00DF1803" w:rsidTr="002B32A8">
        <w:trPr>
          <w:trHeight w:val="1912"/>
        </w:trPr>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Фамилия,   имя,   отчество    (полностью) заявителя.</w:t>
            </w:r>
          </w:p>
          <w:p w:rsidR="002B32A8" w:rsidRPr="00DF1803" w:rsidRDefault="002B32A8" w:rsidP="002B32A8">
            <w:pPr>
              <w:rPr>
                <w:rFonts w:eastAsia="Calibri"/>
                <w:sz w:val="24"/>
                <w:szCs w:val="24"/>
              </w:rPr>
            </w:pPr>
            <w:r w:rsidRPr="00DF1803">
              <w:rPr>
                <w:rFonts w:eastAsia="Calibri"/>
                <w:sz w:val="24"/>
                <w:szCs w:val="24"/>
              </w:rPr>
              <w:t>- Дата рождении.</w:t>
            </w:r>
          </w:p>
          <w:p w:rsidR="002B32A8" w:rsidRPr="00DF1803" w:rsidRDefault="002B32A8" w:rsidP="002B32A8">
            <w:pPr>
              <w:rPr>
                <w:rFonts w:eastAsia="Calibri"/>
                <w:sz w:val="24"/>
                <w:szCs w:val="24"/>
              </w:rPr>
            </w:pPr>
            <w:r w:rsidRPr="00DF1803">
              <w:rPr>
                <w:rFonts w:eastAsia="Calibri"/>
                <w:sz w:val="24"/>
                <w:szCs w:val="24"/>
              </w:rPr>
              <w:t>-Данные паспорта (кем выдан, серия, номер, дата выдачи).</w:t>
            </w:r>
          </w:p>
          <w:p w:rsidR="002B32A8" w:rsidRPr="00DF1803" w:rsidRDefault="002B32A8" w:rsidP="002B32A8">
            <w:pPr>
              <w:rPr>
                <w:sz w:val="24"/>
                <w:szCs w:val="24"/>
              </w:rPr>
            </w:pPr>
            <w:r w:rsidRPr="00DF1803">
              <w:rPr>
                <w:rFonts w:eastAsia="Calibri"/>
                <w:sz w:val="24"/>
                <w:szCs w:val="24"/>
              </w:rPr>
              <w:t>- Статус  (пенсионер , безработный, служащий, работник, студент)</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Фамилия,   имя,    отчество лица, запрашивающего справку (при наличии доверенности);</w:t>
            </w:r>
          </w:p>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дата и номер доверенности. </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000000" w:themeColor="text1"/>
                <w:sz w:val="24"/>
                <w:szCs w:val="24"/>
              </w:rPr>
            </w:pPr>
            <w:r w:rsidRPr="00DF1803">
              <w:rPr>
                <w:rFonts w:eastAsiaTheme="majorEastAsia"/>
                <w:color w:val="000000" w:themeColor="text1"/>
                <w:sz w:val="24"/>
                <w:szCs w:val="24"/>
              </w:rPr>
              <w:t>Изменение фамилии, имени, отчества заявителя с указанием дат (за  запрашиваемый период)</w:t>
            </w:r>
          </w:p>
        </w:tc>
        <w:tc>
          <w:tcPr>
            <w:tcW w:w="4857" w:type="dxa"/>
          </w:tcPr>
          <w:p w:rsidR="002B32A8" w:rsidRPr="00DF1803" w:rsidRDefault="002B32A8" w:rsidP="002B32A8">
            <w:pPr>
              <w:rPr>
                <w:sz w:val="24"/>
                <w:szCs w:val="24"/>
              </w:rPr>
            </w:pPr>
          </w:p>
        </w:tc>
      </w:tr>
      <w:tr w:rsidR="002B32A8" w:rsidRPr="00DF1803" w:rsidTr="002B32A8">
        <w:trPr>
          <w:trHeight w:val="3645"/>
        </w:trPr>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Тема  запроса  (обращения):</w:t>
            </w:r>
          </w:p>
          <w:p w:rsidR="002B32A8" w:rsidRPr="00DF1803" w:rsidRDefault="002B32A8" w:rsidP="002B32A8">
            <w:pPr>
              <w:numPr>
                <w:ilvl w:val="0"/>
                <w:numId w:val="22"/>
              </w:numPr>
              <w:autoSpaceDE w:val="0"/>
              <w:autoSpaceDN w:val="0"/>
              <w:adjustRightInd w:val="0"/>
              <w:jc w:val="both"/>
              <w:outlineLvl w:val="2"/>
              <w:rPr>
                <w:rFonts w:eastAsia="Calibri"/>
                <w:sz w:val="24"/>
                <w:szCs w:val="24"/>
              </w:rPr>
            </w:pPr>
            <w:r w:rsidRPr="00DF1803">
              <w:rPr>
                <w:rFonts w:eastAsia="Calibri"/>
                <w:sz w:val="24"/>
                <w:szCs w:val="24"/>
              </w:rPr>
              <w:t>трудовой  стаж :</w:t>
            </w:r>
          </w:p>
          <w:p w:rsidR="002B32A8" w:rsidRPr="00DF1803" w:rsidRDefault="002B32A8" w:rsidP="002B32A8">
            <w:pPr>
              <w:jc w:val="both"/>
              <w:rPr>
                <w:sz w:val="24"/>
                <w:szCs w:val="24"/>
              </w:rPr>
            </w:pPr>
            <w:r w:rsidRPr="00DF1803">
              <w:rPr>
                <w:sz w:val="24"/>
                <w:szCs w:val="24"/>
              </w:rPr>
              <w:t>-полное название организации согласно записи в трудовой книжке;</w:t>
            </w:r>
          </w:p>
          <w:p w:rsidR="002B32A8" w:rsidRPr="00DF1803" w:rsidRDefault="002B32A8" w:rsidP="002B32A8">
            <w:pPr>
              <w:jc w:val="both"/>
              <w:rPr>
                <w:sz w:val="24"/>
                <w:szCs w:val="24"/>
              </w:rPr>
            </w:pPr>
            <w:r w:rsidRPr="00DF1803">
              <w:rPr>
                <w:sz w:val="24"/>
                <w:szCs w:val="24"/>
              </w:rPr>
              <w:t>-номера и даты приказов о приеме и увольнении, нахождении в долгосрочных командировках, в учебных отпусках.</w:t>
            </w:r>
          </w:p>
          <w:p w:rsidR="002B32A8" w:rsidRPr="00DF1803" w:rsidRDefault="002B32A8" w:rsidP="002B32A8">
            <w:pPr>
              <w:jc w:val="both"/>
              <w:rPr>
                <w:sz w:val="24"/>
                <w:szCs w:val="24"/>
              </w:rPr>
            </w:pPr>
            <w:r w:rsidRPr="00DF1803">
              <w:rPr>
                <w:sz w:val="24"/>
                <w:szCs w:val="24"/>
              </w:rPr>
              <w:t xml:space="preserve">2. зарплата: </w:t>
            </w:r>
          </w:p>
          <w:p w:rsidR="002B32A8" w:rsidRPr="00DF1803" w:rsidRDefault="002B32A8" w:rsidP="002B32A8">
            <w:pPr>
              <w:jc w:val="both"/>
              <w:rPr>
                <w:sz w:val="24"/>
                <w:szCs w:val="24"/>
              </w:rPr>
            </w:pPr>
            <w:r w:rsidRPr="00DF1803">
              <w:rPr>
                <w:sz w:val="24"/>
                <w:szCs w:val="24"/>
              </w:rPr>
              <w:t>-полное название организации;</w:t>
            </w:r>
          </w:p>
          <w:p w:rsidR="002B32A8" w:rsidRPr="00DF1803" w:rsidRDefault="002B32A8" w:rsidP="002B32A8">
            <w:pPr>
              <w:jc w:val="both"/>
              <w:rPr>
                <w:sz w:val="24"/>
                <w:szCs w:val="24"/>
              </w:rPr>
            </w:pPr>
            <w:r w:rsidRPr="00DF1803">
              <w:rPr>
                <w:sz w:val="24"/>
                <w:szCs w:val="24"/>
              </w:rPr>
              <w:t>-крайние даты запрашиваемых сведений;</w:t>
            </w:r>
          </w:p>
          <w:p w:rsidR="002B32A8" w:rsidRPr="00DF1803" w:rsidRDefault="002B32A8" w:rsidP="002B32A8">
            <w:pPr>
              <w:jc w:val="both"/>
              <w:rPr>
                <w:sz w:val="24"/>
                <w:szCs w:val="24"/>
              </w:rPr>
            </w:pPr>
            <w:r w:rsidRPr="00DF1803">
              <w:rPr>
                <w:sz w:val="24"/>
                <w:szCs w:val="24"/>
              </w:rPr>
              <w:t xml:space="preserve">-название отделов и должностей согласно записей в трудовой книжке в хронологической последовательности  ( за запрашиваемый период) </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Даты рождения детей и время нахождения в отпуске по уходу за ребенком (за запрашиваемый период)</w:t>
            </w:r>
          </w:p>
        </w:tc>
        <w:tc>
          <w:tcPr>
            <w:tcW w:w="4857" w:type="dxa"/>
          </w:tcPr>
          <w:p w:rsidR="002B32A8" w:rsidRPr="00DF1803" w:rsidRDefault="002B32A8" w:rsidP="002B32A8">
            <w:pPr>
              <w:rPr>
                <w:sz w:val="24"/>
                <w:szCs w:val="24"/>
              </w:rPr>
            </w:pPr>
          </w:p>
        </w:tc>
      </w:tr>
      <w:tr w:rsidR="002B32A8" w:rsidRPr="00DF1803" w:rsidTr="002B32A8">
        <w:trPr>
          <w:trHeight w:val="487"/>
        </w:trPr>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Адрес регистрации (прописки) телефон</w:t>
            </w:r>
          </w:p>
        </w:tc>
        <w:tc>
          <w:tcPr>
            <w:tcW w:w="4857" w:type="dxa"/>
          </w:tcPr>
          <w:p w:rsidR="002B32A8" w:rsidRPr="00DF1803" w:rsidRDefault="002B32A8" w:rsidP="002B32A8">
            <w:pPr>
              <w:rPr>
                <w:sz w:val="24"/>
                <w:szCs w:val="24"/>
              </w:rPr>
            </w:pPr>
          </w:p>
        </w:tc>
      </w:tr>
      <w:tr w:rsidR="002B32A8" w:rsidRPr="00DF1803" w:rsidTr="002B32A8">
        <w:trPr>
          <w:trHeight w:val="423"/>
        </w:trPr>
        <w:tc>
          <w:tcPr>
            <w:tcW w:w="4857" w:type="dxa"/>
          </w:tcPr>
          <w:p w:rsidR="002B32A8" w:rsidRPr="00DF1803" w:rsidRDefault="002B32A8" w:rsidP="002B32A8">
            <w:pPr>
              <w:autoSpaceDE w:val="0"/>
              <w:autoSpaceDN w:val="0"/>
              <w:adjustRightInd w:val="0"/>
              <w:jc w:val="both"/>
              <w:outlineLvl w:val="2"/>
              <w:rPr>
                <w:rFonts w:eastAsia="Calibri"/>
                <w:sz w:val="24"/>
                <w:szCs w:val="24"/>
              </w:rPr>
            </w:pPr>
            <w:r w:rsidRPr="00DF1803">
              <w:rPr>
                <w:rFonts w:eastAsia="Calibri"/>
                <w:sz w:val="24"/>
                <w:szCs w:val="24"/>
              </w:rPr>
              <w:t>Адрес фактического проживания</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 xml:space="preserve">Для   какой   цели    запрашивается архивная справка                   </w:t>
            </w:r>
          </w:p>
        </w:tc>
        <w:tc>
          <w:tcPr>
            <w:tcW w:w="4857" w:type="dxa"/>
          </w:tcPr>
          <w:p w:rsidR="002B32A8" w:rsidRPr="00DF1803" w:rsidRDefault="002B32A8" w:rsidP="002B32A8">
            <w:pPr>
              <w:rPr>
                <w:sz w:val="24"/>
                <w:szCs w:val="24"/>
              </w:rPr>
            </w:pPr>
          </w:p>
        </w:tc>
      </w:tr>
      <w:tr w:rsidR="002B32A8" w:rsidRPr="00DF1803" w:rsidTr="002B32A8">
        <w:tc>
          <w:tcPr>
            <w:tcW w:w="4857" w:type="dxa"/>
          </w:tcPr>
          <w:p w:rsidR="002B32A8" w:rsidRPr="00DF1803" w:rsidRDefault="002B32A8" w:rsidP="002B32A8">
            <w:pPr>
              <w:autoSpaceDE w:val="0"/>
              <w:autoSpaceDN w:val="0"/>
              <w:adjustRightInd w:val="0"/>
              <w:jc w:val="both"/>
              <w:outlineLvl w:val="2"/>
              <w:rPr>
                <w:rFonts w:eastAsiaTheme="majorEastAsia"/>
                <w:color w:val="243F60" w:themeColor="accent1" w:themeShade="7F"/>
                <w:sz w:val="24"/>
                <w:szCs w:val="24"/>
              </w:rPr>
            </w:pPr>
            <w:r w:rsidRPr="00DF1803">
              <w:rPr>
                <w:rFonts w:eastAsia="Calibri"/>
                <w:sz w:val="24"/>
                <w:szCs w:val="24"/>
              </w:rPr>
              <w:t>Способ получения  (лично, почтой)</w:t>
            </w:r>
          </w:p>
        </w:tc>
        <w:tc>
          <w:tcPr>
            <w:tcW w:w="4857" w:type="dxa"/>
          </w:tcPr>
          <w:p w:rsidR="002B32A8" w:rsidRPr="00DF1803" w:rsidRDefault="002B32A8" w:rsidP="002B32A8">
            <w:pPr>
              <w:rPr>
                <w:sz w:val="24"/>
                <w:szCs w:val="24"/>
              </w:rPr>
            </w:pPr>
          </w:p>
        </w:tc>
      </w:tr>
    </w:tbl>
    <w:p w:rsidR="002B32A8" w:rsidRPr="00DF1803" w:rsidRDefault="002B32A8" w:rsidP="002B32A8">
      <w:pPr>
        <w:autoSpaceDE w:val="0"/>
        <w:autoSpaceDN w:val="0"/>
        <w:adjustRightInd w:val="0"/>
        <w:jc w:val="both"/>
        <w:outlineLvl w:val="2"/>
        <w:rPr>
          <w:sz w:val="24"/>
          <w:szCs w:val="24"/>
        </w:rPr>
      </w:pPr>
    </w:p>
    <w:p w:rsidR="002B32A8" w:rsidRPr="00DF1803" w:rsidRDefault="002B32A8" w:rsidP="002B32A8">
      <w:pPr>
        <w:autoSpaceDE w:val="0"/>
        <w:autoSpaceDN w:val="0"/>
        <w:adjustRightInd w:val="0"/>
        <w:jc w:val="both"/>
        <w:outlineLvl w:val="0"/>
        <w:rPr>
          <w:bCs/>
          <w:sz w:val="24"/>
          <w:szCs w:val="24"/>
        </w:rPr>
      </w:pPr>
      <w:r w:rsidRPr="00DF1803">
        <w:rPr>
          <w:bCs/>
          <w:sz w:val="24"/>
          <w:szCs w:val="24"/>
        </w:rPr>
        <w:t>_________________________ 20__ г.                                           Подпись ___________________________</w:t>
      </w:r>
    </w:p>
    <w:p w:rsidR="002B32A8" w:rsidRPr="00DF1803" w:rsidRDefault="002B32A8" w:rsidP="002B32A8">
      <w:pPr>
        <w:autoSpaceDE w:val="0"/>
        <w:autoSpaceDN w:val="0"/>
        <w:adjustRightInd w:val="0"/>
        <w:jc w:val="both"/>
        <w:outlineLvl w:val="0"/>
        <w:rPr>
          <w:bCs/>
          <w:sz w:val="24"/>
          <w:szCs w:val="24"/>
        </w:rPr>
      </w:pPr>
      <w:r w:rsidRPr="00DF1803">
        <w:rPr>
          <w:bCs/>
          <w:sz w:val="24"/>
          <w:szCs w:val="24"/>
        </w:rPr>
        <w:lastRenderedPageBreak/>
        <w:t xml:space="preserve">                (Дата)                                                                                                       (подпись пользователя)</w:t>
      </w:r>
    </w:p>
    <w:p w:rsidR="00305C7D" w:rsidRPr="00DF1803" w:rsidRDefault="00305C7D" w:rsidP="00FC6D56">
      <w:pPr>
        <w:autoSpaceDE w:val="0"/>
        <w:autoSpaceDN w:val="0"/>
        <w:adjustRightInd w:val="0"/>
        <w:ind w:left="4962" w:right="-1"/>
        <w:rPr>
          <w:bCs/>
          <w:sz w:val="24"/>
          <w:szCs w:val="24"/>
        </w:rPr>
      </w:pPr>
    </w:p>
    <w:sectPr w:rsidR="00305C7D" w:rsidRPr="00DF1803" w:rsidSect="00D14352">
      <w:headerReference w:type="default" r:id="rId24"/>
      <w:pgSz w:w="11906" w:h="16838"/>
      <w:pgMar w:top="284" w:right="849" w:bottom="1134" w:left="993" w:header="278"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7B2C" w:rsidRDefault="00917B2C" w:rsidP="00E03EFD">
      <w:r>
        <w:separator/>
      </w:r>
    </w:p>
  </w:endnote>
  <w:endnote w:type="continuationSeparator" w:id="1">
    <w:p w:rsidR="00917B2C" w:rsidRDefault="00917B2C" w:rsidP="00E03E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7B2C" w:rsidRDefault="00917B2C" w:rsidP="00E03EFD">
      <w:r>
        <w:separator/>
      </w:r>
    </w:p>
  </w:footnote>
  <w:footnote w:type="continuationSeparator" w:id="1">
    <w:p w:rsidR="00917B2C" w:rsidRDefault="00917B2C" w:rsidP="00E03E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803" w:rsidRDefault="00DF1803" w:rsidP="00434E3E">
    <w:pPr>
      <w:pStyle w:val="a5"/>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803" w:rsidRDefault="00DF1803">
    <w:pPr>
      <w:pStyle w:val="a5"/>
      <w:jc w:val="center"/>
    </w:pPr>
  </w:p>
  <w:p w:rsidR="00DF1803" w:rsidRDefault="00DF1803">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803" w:rsidRDefault="00DF1803" w:rsidP="00434E3E">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69"/>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0000003"/>
    <w:multiLevelType w:val="multilevel"/>
    <w:tmpl w:val="00000002"/>
    <w:lvl w:ilvl="0">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76"/>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nsid w:val="00000005"/>
    <w:multiLevelType w:val="multilevel"/>
    <w:tmpl w:val="00000004"/>
    <w:lvl w:ilvl="0">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85"/>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nsid w:val="05F001B3"/>
    <w:multiLevelType w:val="hybridMultilevel"/>
    <w:tmpl w:val="DF44F27A"/>
    <w:lvl w:ilvl="0" w:tplc="DE0E5B88">
      <w:start w:val="1"/>
      <w:numFmt w:val="decimal"/>
      <w:lvlText w:val="%1.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6854C2"/>
    <w:multiLevelType w:val="hybridMultilevel"/>
    <w:tmpl w:val="2B2ED654"/>
    <w:lvl w:ilvl="0" w:tplc="1D64EC92">
      <w:start w:val="3"/>
      <w:numFmt w:val="decimal"/>
      <w:lvlText w:val="%1."/>
      <w:lvlJc w:val="left"/>
      <w:pPr>
        <w:ind w:left="928" w:hanging="360"/>
      </w:pPr>
      <w:rPr>
        <w:rFonts w:cs="Times New Roman" w:hint="default"/>
        <w:color w:val="auto"/>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5">
    <w:nsid w:val="0B961DE0"/>
    <w:multiLevelType w:val="hybridMultilevel"/>
    <w:tmpl w:val="54E40430"/>
    <w:lvl w:ilvl="0" w:tplc="DCB2464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6">
    <w:nsid w:val="18953F17"/>
    <w:multiLevelType w:val="singleLevel"/>
    <w:tmpl w:val="04190011"/>
    <w:lvl w:ilvl="0">
      <w:start w:val="1"/>
      <w:numFmt w:val="decimal"/>
      <w:lvlText w:val="%1)"/>
      <w:lvlJc w:val="left"/>
      <w:pPr>
        <w:tabs>
          <w:tab w:val="num" w:pos="360"/>
        </w:tabs>
        <w:ind w:left="360" w:hanging="360"/>
      </w:pPr>
      <w:rPr>
        <w:rFonts w:hint="default"/>
      </w:rPr>
    </w:lvl>
  </w:abstractNum>
  <w:abstractNum w:abstractNumId="7">
    <w:nsid w:val="1A5E3586"/>
    <w:multiLevelType w:val="hybridMultilevel"/>
    <w:tmpl w:val="1D84B672"/>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8">
    <w:nsid w:val="1C495B7E"/>
    <w:multiLevelType w:val="multilevel"/>
    <w:tmpl w:val="7CB80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25E33AF"/>
    <w:multiLevelType w:val="hybridMultilevel"/>
    <w:tmpl w:val="3E56CE84"/>
    <w:lvl w:ilvl="0" w:tplc="88E06FFE">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2F4E6C9F"/>
    <w:multiLevelType w:val="hybridMultilevel"/>
    <w:tmpl w:val="B628BF22"/>
    <w:lvl w:ilvl="0" w:tplc="88E06FFE">
      <w:start w:val="1"/>
      <w:numFmt w:val="bullet"/>
      <w:lvlText w:val=""/>
      <w:lvlJc w:val="left"/>
      <w:pPr>
        <w:ind w:left="1212"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22F6A6F"/>
    <w:multiLevelType w:val="hybridMultilevel"/>
    <w:tmpl w:val="E83A9B76"/>
    <w:lvl w:ilvl="0" w:tplc="88E06FF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nsid w:val="3AD36CCC"/>
    <w:multiLevelType w:val="hybridMultilevel"/>
    <w:tmpl w:val="797AC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BD8577F"/>
    <w:multiLevelType w:val="hybridMultilevel"/>
    <w:tmpl w:val="B6D21B6C"/>
    <w:lvl w:ilvl="0" w:tplc="04190001">
      <w:start w:val="1"/>
      <w:numFmt w:val="bullet"/>
      <w:lvlText w:val=""/>
      <w:lvlJc w:val="left"/>
      <w:pPr>
        <w:tabs>
          <w:tab w:val="num" w:pos="2325"/>
        </w:tabs>
        <w:ind w:left="2325" w:hanging="360"/>
      </w:pPr>
      <w:rPr>
        <w:rFonts w:ascii="Symbol" w:hAnsi="Symbol" w:hint="default"/>
      </w:rPr>
    </w:lvl>
    <w:lvl w:ilvl="1" w:tplc="04190003" w:tentative="1">
      <w:start w:val="1"/>
      <w:numFmt w:val="bullet"/>
      <w:lvlText w:val="o"/>
      <w:lvlJc w:val="left"/>
      <w:pPr>
        <w:tabs>
          <w:tab w:val="num" w:pos="3045"/>
        </w:tabs>
        <w:ind w:left="3045" w:hanging="360"/>
      </w:pPr>
      <w:rPr>
        <w:rFonts w:ascii="Courier New" w:hAnsi="Courier New" w:hint="default"/>
      </w:rPr>
    </w:lvl>
    <w:lvl w:ilvl="2" w:tplc="04190005" w:tentative="1">
      <w:start w:val="1"/>
      <w:numFmt w:val="bullet"/>
      <w:lvlText w:val=""/>
      <w:lvlJc w:val="left"/>
      <w:pPr>
        <w:tabs>
          <w:tab w:val="num" w:pos="3765"/>
        </w:tabs>
        <w:ind w:left="3765" w:hanging="360"/>
      </w:pPr>
      <w:rPr>
        <w:rFonts w:ascii="Wingdings" w:hAnsi="Wingdings" w:hint="default"/>
      </w:rPr>
    </w:lvl>
    <w:lvl w:ilvl="3" w:tplc="04190001" w:tentative="1">
      <w:start w:val="1"/>
      <w:numFmt w:val="bullet"/>
      <w:lvlText w:val=""/>
      <w:lvlJc w:val="left"/>
      <w:pPr>
        <w:tabs>
          <w:tab w:val="num" w:pos="4485"/>
        </w:tabs>
        <w:ind w:left="4485" w:hanging="360"/>
      </w:pPr>
      <w:rPr>
        <w:rFonts w:ascii="Symbol" w:hAnsi="Symbol" w:hint="default"/>
      </w:rPr>
    </w:lvl>
    <w:lvl w:ilvl="4" w:tplc="04190003" w:tentative="1">
      <w:start w:val="1"/>
      <w:numFmt w:val="bullet"/>
      <w:lvlText w:val="o"/>
      <w:lvlJc w:val="left"/>
      <w:pPr>
        <w:tabs>
          <w:tab w:val="num" w:pos="5205"/>
        </w:tabs>
        <w:ind w:left="5205" w:hanging="360"/>
      </w:pPr>
      <w:rPr>
        <w:rFonts w:ascii="Courier New" w:hAnsi="Courier New" w:hint="default"/>
      </w:rPr>
    </w:lvl>
    <w:lvl w:ilvl="5" w:tplc="04190005" w:tentative="1">
      <w:start w:val="1"/>
      <w:numFmt w:val="bullet"/>
      <w:lvlText w:val=""/>
      <w:lvlJc w:val="left"/>
      <w:pPr>
        <w:tabs>
          <w:tab w:val="num" w:pos="5925"/>
        </w:tabs>
        <w:ind w:left="5925" w:hanging="360"/>
      </w:pPr>
      <w:rPr>
        <w:rFonts w:ascii="Wingdings" w:hAnsi="Wingdings" w:hint="default"/>
      </w:rPr>
    </w:lvl>
    <w:lvl w:ilvl="6" w:tplc="04190001" w:tentative="1">
      <w:start w:val="1"/>
      <w:numFmt w:val="bullet"/>
      <w:lvlText w:val=""/>
      <w:lvlJc w:val="left"/>
      <w:pPr>
        <w:tabs>
          <w:tab w:val="num" w:pos="6645"/>
        </w:tabs>
        <w:ind w:left="6645" w:hanging="360"/>
      </w:pPr>
      <w:rPr>
        <w:rFonts w:ascii="Symbol" w:hAnsi="Symbol" w:hint="default"/>
      </w:rPr>
    </w:lvl>
    <w:lvl w:ilvl="7" w:tplc="04190003" w:tentative="1">
      <w:start w:val="1"/>
      <w:numFmt w:val="bullet"/>
      <w:lvlText w:val="o"/>
      <w:lvlJc w:val="left"/>
      <w:pPr>
        <w:tabs>
          <w:tab w:val="num" w:pos="7365"/>
        </w:tabs>
        <w:ind w:left="7365" w:hanging="360"/>
      </w:pPr>
      <w:rPr>
        <w:rFonts w:ascii="Courier New" w:hAnsi="Courier New" w:hint="default"/>
      </w:rPr>
    </w:lvl>
    <w:lvl w:ilvl="8" w:tplc="04190005" w:tentative="1">
      <w:start w:val="1"/>
      <w:numFmt w:val="bullet"/>
      <w:lvlText w:val=""/>
      <w:lvlJc w:val="left"/>
      <w:pPr>
        <w:tabs>
          <w:tab w:val="num" w:pos="8085"/>
        </w:tabs>
        <w:ind w:left="8085" w:hanging="360"/>
      </w:pPr>
      <w:rPr>
        <w:rFonts w:ascii="Wingdings" w:hAnsi="Wingdings" w:hint="default"/>
      </w:rPr>
    </w:lvl>
  </w:abstractNum>
  <w:abstractNum w:abstractNumId="14">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DD6133"/>
    <w:multiLevelType w:val="multilevel"/>
    <w:tmpl w:val="BA4440DE"/>
    <w:lvl w:ilvl="0">
      <w:start w:val="1"/>
      <w:numFmt w:val="decimal"/>
      <w:pStyle w:val="2-"/>
      <w:lvlText w:val="%1."/>
      <w:lvlJc w:val="left"/>
      <w:pPr>
        <w:ind w:left="720" w:hanging="360"/>
      </w:pPr>
      <w:rPr>
        <w:rFonts w:hint="default"/>
        <w:sz w:val="24"/>
        <w:szCs w:val="24"/>
      </w:rPr>
    </w:lvl>
    <w:lvl w:ilvl="1">
      <w:start w:val="1"/>
      <w:numFmt w:val="decimal"/>
      <w:pStyle w:val="11"/>
      <w:isLgl/>
      <w:lvlText w:val="%1.%2."/>
      <w:lvlJc w:val="left"/>
      <w:pPr>
        <w:ind w:left="1287" w:hanging="720"/>
      </w:pPr>
      <w:rPr>
        <w:rFonts w:hint="default"/>
        <w:b w:val="0"/>
        <w:sz w:val="24"/>
        <w:szCs w:val="24"/>
      </w:rPr>
    </w:lvl>
    <w:lvl w:ilvl="2">
      <w:start w:val="1"/>
      <w:numFmt w:val="decimal"/>
      <w:pStyle w:val="111"/>
      <w:isLgl/>
      <w:lvlText w:val="%1.%2.%3."/>
      <w:lvlJc w:val="left"/>
      <w:pPr>
        <w:ind w:left="1146" w:hanging="720"/>
      </w:pPr>
      <w:rPr>
        <w:rFonts w:hint="default"/>
        <w:color w:val="auto"/>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nsid w:val="58EC11B4"/>
    <w:multiLevelType w:val="hybridMultilevel"/>
    <w:tmpl w:val="5B1A878A"/>
    <w:lvl w:ilvl="0" w:tplc="7DB40564">
      <w:start w:val="1"/>
      <w:numFmt w:val="bullet"/>
      <w:lvlText w:val=""/>
      <w:lvlJc w:val="left"/>
      <w:pPr>
        <w:tabs>
          <w:tab w:val="num" w:pos="677"/>
        </w:tabs>
        <w:ind w:left="677" w:hanging="360"/>
      </w:pPr>
      <w:rPr>
        <w:rFonts w:ascii="Symbol" w:hAnsi="Symbol" w:hint="default"/>
        <w:color w:val="auto"/>
      </w:rPr>
    </w:lvl>
    <w:lvl w:ilvl="1" w:tplc="04190003">
      <w:start w:val="1"/>
      <w:numFmt w:val="bullet"/>
      <w:lvlText w:val="o"/>
      <w:lvlJc w:val="left"/>
      <w:pPr>
        <w:tabs>
          <w:tab w:val="num" w:pos="1397"/>
        </w:tabs>
        <w:ind w:left="1397" w:hanging="360"/>
      </w:pPr>
      <w:rPr>
        <w:rFonts w:ascii="Courier New" w:hAnsi="Courier New" w:hint="default"/>
      </w:rPr>
    </w:lvl>
    <w:lvl w:ilvl="2" w:tplc="04190005">
      <w:start w:val="1"/>
      <w:numFmt w:val="bullet"/>
      <w:lvlText w:val=""/>
      <w:lvlJc w:val="left"/>
      <w:pPr>
        <w:tabs>
          <w:tab w:val="num" w:pos="2117"/>
        </w:tabs>
        <w:ind w:left="2117" w:hanging="360"/>
      </w:pPr>
      <w:rPr>
        <w:rFonts w:ascii="Wingdings" w:hAnsi="Wingdings" w:hint="default"/>
      </w:rPr>
    </w:lvl>
    <w:lvl w:ilvl="3" w:tplc="04190001">
      <w:start w:val="1"/>
      <w:numFmt w:val="bullet"/>
      <w:lvlText w:val=""/>
      <w:lvlJc w:val="left"/>
      <w:pPr>
        <w:tabs>
          <w:tab w:val="num" w:pos="2837"/>
        </w:tabs>
        <w:ind w:left="2837" w:hanging="360"/>
      </w:pPr>
      <w:rPr>
        <w:rFonts w:ascii="Symbol" w:hAnsi="Symbol" w:hint="default"/>
      </w:rPr>
    </w:lvl>
    <w:lvl w:ilvl="4" w:tplc="04190003">
      <w:start w:val="1"/>
      <w:numFmt w:val="bullet"/>
      <w:lvlText w:val="o"/>
      <w:lvlJc w:val="left"/>
      <w:pPr>
        <w:tabs>
          <w:tab w:val="num" w:pos="3557"/>
        </w:tabs>
        <w:ind w:left="3557" w:hanging="360"/>
      </w:pPr>
      <w:rPr>
        <w:rFonts w:ascii="Courier New" w:hAnsi="Courier New" w:hint="default"/>
      </w:rPr>
    </w:lvl>
    <w:lvl w:ilvl="5" w:tplc="04190005">
      <w:start w:val="1"/>
      <w:numFmt w:val="bullet"/>
      <w:lvlText w:val=""/>
      <w:lvlJc w:val="left"/>
      <w:pPr>
        <w:tabs>
          <w:tab w:val="num" w:pos="4277"/>
        </w:tabs>
        <w:ind w:left="4277" w:hanging="360"/>
      </w:pPr>
      <w:rPr>
        <w:rFonts w:ascii="Wingdings" w:hAnsi="Wingdings" w:hint="default"/>
      </w:rPr>
    </w:lvl>
    <w:lvl w:ilvl="6" w:tplc="04190001">
      <w:start w:val="1"/>
      <w:numFmt w:val="bullet"/>
      <w:lvlText w:val=""/>
      <w:lvlJc w:val="left"/>
      <w:pPr>
        <w:tabs>
          <w:tab w:val="num" w:pos="4997"/>
        </w:tabs>
        <w:ind w:left="4997" w:hanging="360"/>
      </w:pPr>
      <w:rPr>
        <w:rFonts w:ascii="Symbol" w:hAnsi="Symbol" w:hint="default"/>
      </w:rPr>
    </w:lvl>
    <w:lvl w:ilvl="7" w:tplc="04190003">
      <w:start w:val="1"/>
      <w:numFmt w:val="bullet"/>
      <w:lvlText w:val="o"/>
      <w:lvlJc w:val="left"/>
      <w:pPr>
        <w:tabs>
          <w:tab w:val="num" w:pos="5717"/>
        </w:tabs>
        <w:ind w:left="5717" w:hanging="360"/>
      </w:pPr>
      <w:rPr>
        <w:rFonts w:ascii="Courier New" w:hAnsi="Courier New" w:hint="default"/>
      </w:rPr>
    </w:lvl>
    <w:lvl w:ilvl="8" w:tplc="04190005">
      <w:start w:val="1"/>
      <w:numFmt w:val="bullet"/>
      <w:lvlText w:val=""/>
      <w:lvlJc w:val="left"/>
      <w:pPr>
        <w:tabs>
          <w:tab w:val="num" w:pos="6437"/>
        </w:tabs>
        <w:ind w:left="6437" w:hanging="360"/>
      </w:pPr>
      <w:rPr>
        <w:rFonts w:ascii="Wingdings" w:hAnsi="Wingdings" w:hint="default"/>
      </w:rPr>
    </w:lvl>
  </w:abstractNum>
  <w:abstractNum w:abstractNumId="17">
    <w:nsid w:val="5C8111D8"/>
    <w:multiLevelType w:val="hybridMultilevel"/>
    <w:tmpl w:val="856AB956"/>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5E9E2EAF"/>
    <w:multiLevelType w:val="hybridMultilevel"/>
    <w:tmpl w:val="3228B0C2"/>
    <w:lvl w:ilvl="0" w:tplc="7DB40564">
      <w:start w:val="1"/>
      <w:numFmt w:val="bullet"/>
      <w:lvlText w:val=""/>
      <w:lvlJc w:val="left"/>
      <w:pPr>
        <w:ind w:left="1571" w:hanging="360"/>
      </w:pPr>
      <w:rPr>
        <w:rFonts w:ascii="Symbol" w:hAnsi="Symbol" w:hint="default"/>
        <w:color w:val="auto"/>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6FF903A1"/>
    <w:multiLevelType w:val="hybridMultilevel"/>
    <w:tmpl w:val="DB62C3B0"/>
    <w:lvl w:ilvl="0" w:tplc="04190001">
      <w:start w:val="1"/>
      <w:numFmt w:val="bullet"/>
      <w:lvlText w:val=""/>
      <w:lvlJc w:val="left"/>
      <w:pPr>
        <w:tabs>
          <w:tab w:val="num" w:pos="2175"/>
        </w:tabs>
        <w:ind w:left="2175" w:hanging="360"/>
      </w:pPr>
      <w:rPr>
        <w:rFonts w:ascii="Symbol" w:hAnsi="Symbol" w:hint="default"/>
      </w:rPr>
    </w:lvl>
    <w:lvl w:ilvl="1" w:tplc="04190003" w:tentative="1">
      <w:start w:val="1"/>
      <w:numFmt w:val="bullet"/>
      <w:lvlText w:val="o"/>
      <w:lvlJc w:val="left"/>
      <w:pPr>
        <w:tabs>
          <w:tab w:val="num" w:pos="2895"/>
        </w:tabs>
        <w:ind w:left="2895" w:hanging="360"/>
      </w:pPr>
      <w:rPr>
        <w:rFonts w:ascii="Courier New" w:hAnsi="Courier New" w:hint="default"/>
      </w:rPr>
    </w:lvl>
    <w:lvl w:ilvl="2" w:tplc="04190005" w:tentative="1">
      <w:start w:val="1"/>
      <w:numFmt w:val="bullet"/>
      <w:lvlText w:val=""/>
      <w:lvlJc w:val="left"/>
      <w:pPr>
        <w:tabs>
          <w:tab w:val="num" w:pos="3615"/>
        </w:tabs>
        <w:ind w:left="3615" w:hanging="360"/>
      </w:pPr>
      <w:rPr>
        <w:rFonts w:ascii="Wingdings" w:hAnsi="Wingdings" w:hint="default"/>
      </w:rPr>
    </w:lvl>
    <w:lvl w:ilvl="3" w:tplc="04190001" w:tentative="1">
      <w:start w:val="1"/>
      <w:numFmt w:val="bullet"/>
      <w:lvlText w:val=""/>
      <w:lvlJc w:val="left"/>
      <w:pPr>
        <w:tabs>
          <w:tab w:val="num" w:pos="4335"/>
        </w:tabs>
        <w:ind w:left="4335" w:hanging="360"/>
      </w:pPr>
      <w:rPr>
        <w:rFonts w:ascii="Symbol" w:hAnsi="Symbol" w:hint="default"/>
      </w:rPr>
    </w:lvl>
    <w:lvl w:ilvl="4" w:tplc="04190003" w:tentative="1">
      <w:start w:val="1"/>
      <w:numFmt w:val="bullet"/>
      <w:lvlText w:val="o"/>
      <w:lvlJc w:val="left"/>
      <w:pPr>
        <w:tabs>
          <w:tab w:val="num" w:pos="5055"/>
        </w:tabs>
        <w:ind w:left="5055" w:hanging="360"/>
      </w:pPr>
      <w:rPr>
        <w:rFonts w:ascii="Courier New" w:hAnsi="Courier New" w:hint="default"/>
      </w:rPr>
    </w:lvl>
    <w:lvl w:ilvl="5" w:tplc="04190005" w:tentative="1">
      <w:start w:val="1"/>
      <w:numFmt w:val="bullet"/>
      <w:lvlText w:val=""/>
      <w:lvlJc w:val="left"/>
      <w:pPr>
        <w:tabs>
          <w:tab w:val="num" w:pos="5775"/>
        </w:tabs>
        <w:ind w:left="5775" w:hanging="360"/>
      </w:pPr>
      <w:rPr>
        <w:rFonts w:ascii="Wingdings" w:hAnsi="Wingdings" w:hint="default"/>
      </w:rPr>
    </w:lvl>
    <w:lvl w:ilvl="6" w:tplc="04190001" w:tentative="1">
      <w:start w:val="1"/>
      <w:numFmt w:val="bullet"/>
      <w:lvlText w:val=""/>
      <w:lvlJc w:val="left"/>
      <w:pPr>
        <w:tabs>
          <w:tab w:val="num" w:pos="6495"/>
        </w:tabs>
        <w:ind w:left="6495" w:hanging="360"/>
      </w:pPr>
      <w:rPr>
        <w:rFonts w:ascii="Symbol" w:hAnsi="Symbol" w:hint="default"/>
      </w:rPr>
    </w:lvl>
    <w:lvl w:ilvl="7" w:tplc="04190003" w:tentative="1">
      <w:start w:val="1"/>
      <w:numFmt w:val="bullet"/>
      <w:lvlText w:val="o"/>
      <w:lvlJc w:val="left"/>
      <w:pPr>
        <w:tabs>
          <w:tab w:val="num" w:pos="7215"/>
        </w:tabs>
        <w:ind w:left="7215" w:hanging="360"/>
      </w:pPr>
      <w:rPr>
        <w:rFonts w:ascii="Courier New" w:hAnsi="Courier New" w:hint="default"/>
      </w:rPr>
    </w:lvl>
    <w:lvl w:ilvl="8" w:tplc="04190005" w:tentative="1">
      <w:start w:val="1"/>
      <w:numFmt w:val="bullet"/>
      <w:lvlText w:val=""/>
      <w:lvlJc w:val="left"/>
      <w:pPr>
        <w:tabs>
          <w:tab w:val="num" w:pos="7935"/>
        </w:tabs>
        <w:ind w:left="7935" w:hanging="360"/>
      </w:pPr>
      <w:rPr>
        <w:rFonts w:ascii="Wingdings" w:hAnsi="Wingdings" w:hint="default"/>
      </w:rPr>
    </w:lvl>
  </w:abstractNum>
  <w:abstractNum w:abstractNumId="20">
    <w:nsid w:val="785056CE"/>
    <w:multiLevelType w:val="hybridMultilevel"/>
    <w:tmpl w:val="D6CC1136"/>
    <w:lvl w:ilvl="0" w:tplc="88E06FF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798837D3"/>
    <w:multiLevelType w:val="hybridMultilevel"/>
    <w:tmpl w:val="B462944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16"/>
  </w:num>
  <w:num w:numId="2">
    <w:abstractNumId w:val="4"/>
  </w:num>
  <w:num w:numId="3">
    <w:abstractNumId w:val="17"/>
  </w:num>
  <w:num w:numId="4">
    <w:abstractNumId w:val="20"/>
  </w:num>
  <w:num w:numId="5">
    <w:abstractNumId w:val="11"/>
  </w:num>
  <w:num w:numId="6">
    <w:abstractNumId w:val="10"/>
  </w:num>
  <w:num w:numId="7">
    <w:abstractNumId w:val="9"/>
  </w:num>
  <w:num w:numId="8">
    <w:abstractNumId w:val="7"/>
  </w:num>
  <w:num w:numId="9">
    <w:abstractNumId w:val="18"/>
  </w:num>
  <w:num w:numId="10">
    <w:abstractNumId w:val="6"/>
  </w:num>
  <w:num w:numId="11">
    <w:abstractNumId w:val="0"/>
  </w:num>
  <w:num w:numId="12">
    <w:abstractNumId w:val="1"/>
  </w:num>
  <w:num w:numId="13">
    <w:abstractNumId w:val="2"/>
  </w:num>
  <w:num w:numId="14">
    <w:abstractNumId w:val="15"/>
  </w:num>
  <w:num w:numId="15">
    <w:abstractNumId w:val="14"/>
  </w:num>
  <w:num w:numId="16">
    <w:abstractNumId w:val="3"/>
  </w:num>
  <w:num w:numId="17">
    <w:abstractNumId w:val="8"/>
  </w:num>
  <w:num w:numId="18">
    <w:abstractNumId w:val="19"/>
  </w:num>
  <w:num w:numId="19">
    <w:abstractNumId w:val="13"/>
  </w:num>
  <w:num w:numId="20">
    <w:abstractNumId w:val="21"/>
  </w:num>
  <w:num w:numId="21">
    <w:abstractNumId w:val="12"/>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oNotHyphenateCaps/>
  <w:drawingGridHorizontalSpacing w:val="140"/>
  <w:displayHorizontalDrawingGridEvery w:val="2"/>
  <w:displayVerticalDrawingGridEvery w:val="2"/>
  <w:characterSpacingControl w:val="doNotCompress"/>
  <w:doNotValidateAgainstSchema/>
  <w:doNotDemarcateInvalidXml/>
  <w:footnotePr>
    <w:footnote w:id="0"/>
    <w:footnote w:id="1"/>
  </w:footnotePr>
  <w:endnotePr>
    <w:endnote w:id="0"/>
    <w:endnote w:id="1"/>
  </w:endnotePr>
  <w:compat/>
  <w:rsids>
    <w:rsidRoot w:val="002D2F61"/>
    <w:rsid w:val="00001C8C"/>
    <w:rsid w:val="00007E6C"/>
    <w:rsid w:val="0001066E"/>
    <w:rsid w:val="00010CA5"/>
    <w:rsid w:val="00013017"/>
    <w:rsid w:val="00016ABD"/>
    <w:rsid w:val="00016E5C"/>
    <w:rsid w:val="00021AA3"/>
    <w:rsid w:val="00021ED9"/>
    <w:rsid w:val="00022E7F"/>
    <w:rsid w:val="00024F16"/>
    <w:rsid w:val="0002614B"/>
    <w:rsid w:val="0002653A"/>
    <w:rsid w:val="00027180"/>
    <w:rsid w:val="00032F32"/>
    <w:rsid w:val="000335FB"/>
    <w:rsid w:val="00034B20"/>
    <w:rsid w:val="00035DF9"/>
    <w:rsid w:val="00040A8B"/>
    <w:rsid w:val="000432FD"/>
    <w:rsid w:val="00045ACC"/>
    <w:rsid w:val="000471B5"/>
    <w:rsid w:val="00052230"/>
    <w:rsid w:val="0005286A"/>
    <w:rsid w:val="00054D53"/>
    <w:rsid w:val="00055043"/>
    <w:rsid w:val="00060598"/>
    <w:rsid w:val="000626B1"/>
    <w:rsid w:val="00062752"/>
    <w:rsid w:val="00063337"/>
    <w:rsid w:val="00064A41"/>
    <w:rsid w:val="0007057F"/>
    <w:rsid w:val="0007070E"/>
    <w:rsid w:val="0007231E"/>
    <w:rsid w:val="00080367"/>
    <w:rsid w:val="00080433"/>
    <w:rsid w:val="0008222A"/>
    <w:rsid w:val="00084EA3"/>
    <w:rsid w:val="00086A94"/>
    <w:rsid w:val="0009280D"/>
    <w:rsid w:val="00093251"/>
    <w:rsid w:val="00094E8B"/>
    <w:rsid w:val="000950FC"/>
    <w:rsid w:val="00095190"/>
    <w:rsid w:val="000A5554"/>
    <w:rsid w:val="000B04CF"/>
    <w:rsid w:val="000B1393"/>
    <w:rsid w:val="000B4BFD"/>
    <w:rsid w:val="000D0B29"/>
    <w:rsid w:val="000D1007"/>
    <w:rsid w:val="000D1D01"/>
    <w:rsid w:val="000D297D"/>
    <w:rsid w:val="000D4782"/>
    <w:rsid w:val="000D5860"/>
    <w:rsid w:val="000D5F4E"/>
    <w:rsid w:val="000E0FB0"/>
    <w:rsid w:val="000E6F77"/>
    <w:rsid w:val="000F0175"/>
    <w:rsid w:val="000F287A"/>
    <w:rsid w:val="00104272"/>
    <w:rsid w:val="001048D3"/>
    <w:rsid w:val="00104EA3"/>
    <w:rsid w:val="0010508C"/>
    <w:rsid w:val="0010627A"/>
    <w:rsid w:val="00110623"/>
    <w:rsid w:val="00113612"/>
    <w:rsid w:val="001136C4"/>
    <w:rsid w:val="00116FCC"/>
    <w:rsid w:val="00117238"/>
    <w:rsid w:val="00117EC6"/>
    <w:rsid w:val="0012078E"/>
    <w:rsid w:val="0012362B"/>
    <w:rsid w:val="0013129E"/>
    <w:rsid w:val="00132450"/>
    <w:rsid w:val="001330A9"/>
    <w:rsid w:val="00136B59"/>
    <w:rsid w:val="00136CC2"/>
    <w:rsid w:val="00137355"/>
    <w:rsid w:val="001402D2"/>
    <w:rsid w:val="001407EB"/>
    <w:rsid w:val="00151693"/>
    <w:rsid w:val="00156554"/>
    <w:rsid w:val="0016738E"/>
    <w:rsid w:val="0017020E"/>
    <w:rsid w:val="00172375"/>
    <w:rsid w:val="001753BB"/>
    <w:rsid w:val="00183EAF"/>
    <w:rsid w:val="00197316"/>
    <w:rsid w:val="001977FB"/>
    <w:rsid w:val="001A0DC1"/>
    <w:rsid w:val="001A1467"/>
    <w:rsid w:val="001A5B17"/>
    <w:rsid w:val="001A6FFE"/>
    <w:rsid w:val="001B03EA"/>
    <w:rsid w:val="001B1238"/>
    <w:rsid w:val="001B30ED"/>
    <w:rsid w:val="001B3827"/>
    <w:rsid w:val="001B3C75"/>
    <w:rsid w:val="001B7468"/>
    <w:rsid w:val="001B78D8"/>
    <w:rsid w:val="001B7B45"/>
    <w:rsid w:val="001C0108"/>
    <w:rsid w:val="001C2BC6"/>
    <w:rsid w:val="001C349B"/>
    <w:rsid w:val="001C5B90"/>
    <w:rsid w:val="001D15AE"/>
    <w:rsid w:val="001D1F6C"/>
    <w:rsid w:val="001D256B"/>
    <w:rsid w:val="001D629E"/>
    <w:rsid w:val="001D7329"/>
    <w:rsid w:val="001E1441"/>
    <w:rsid w:val="001E1519"/>
    <w:rsid w:val="001E3B8A"/>
    <w:rsid w:val="001E4FD5"/>
    <w:rsid w:val="001E561B"/>
    <w:rsid w:val="001E6CB7"/>
    <w:rsid w:val="001F41A8"/>
    <w:rsid w:val="001F509B"/>
    <w:rsid w:val="001F702C"/>
    <w:rsid w:val="00202595"/>
    <w:rsid w:val="00204AAD"/>
    <w:rsid w:val="00205BA5"/>
    <w:rsid w:val="002157C9"/>
    <w:rsid w:val="00216164"/>
    <w:rsid w:val="002217D9"/>
    <w:rsid w:val="00223ECF"/>
    <w:rsid w:val="0022593C"/>
    <w:rsid w:val="0023004E"/>
    <w:rsid w:val="00230771"/>
    <w:rsid w:val="00233AA8"/>
    <w:rsid w:val="0023734E"/>
    <w:rsid w:val="0024545A"/>
    <w:rsid w:val="00245734"/>
    <w:rsid w:val="00245A39"/>
    <w:rsid w:val="00245E5D"/>
    <w:rsid w:val="00250538"/>
    <w:rsid w:val="002510A2"/>
    <w:rsid w:val="002518CF"/>
    <w:rsid w:val="002521CA"/>
    <w:rsid w:val="00252EFA"/>
    <w:rsid w:val="0025439D"/>
    <w:rsid w:val="002549A9"/>
    <w:rsid w:val="00256214"/>
    <w:rsid w:val="00262973"/>
    <w:rsid w:val="002635A5"/>
    <w:rsid w:val="00263E63"/>
    <w:rsid w:val="0026603E"/>
    <w:rsid w:val="0027558A"/>
    <w:rsid w:val="00283B8C"/>
    <w:rsid w:val="00283BDA"/>
    <w:rsid w:val="00283C8B"/>
    <w:rsid w:val="00284456"/>
    <w:rsid w:val="002868E4"/>
    <w:rsid w:val="00286B74"/>
    <w:rsid w:val="00291210"/>
    <w:rsid w:val="00294D10"/>
    <w:rsid w:val="00295293"/>
    <w:rsid w:val="002A26FA"/>
    <w:rsid w:val="002A2D00"/>
    <w:rsid w:val="002B1B61"/>
    <w:rsid w:val="002B32A8"/>
    <w:rsid w:val="002B41A8"/>
    <w:rsid w:val="002B58F1"/>
    <w:rsid w:val="002B75AD"/>
    <w:rsid w:val="002B7900"/>
    <w:rsid w:val="002C0064"/>
    <w:rsid w:val="002C4D7D"/>
    <w:rsid w:val="002C4E1C"/>
    <w:rsid w:val="002C5EFB"/>
    <w:rsid w:val="002C7100"/>
    <w:rsid w:val="002C746B"/>
    <w:rsid w:val="002D06C8"/>
    <w:rsid w:val="002D152D"/>
    <w:rsid w:val="002D156A"/>
    <w:rsid w:val="002D2F61"/>
    <w:rsid w:val="002D4C3B"/>
    <w:rsid w:val="002D775B"/>
    <w:rsid w:val="002E0EEA"/>
    <w:rsid w:val="002E13AA"/>
    <w:rsid w:val="002E180F"/>
    <w:rsid w:val="002E18CB"/>
    <w:rsid w:val="002E2272"/>
    <w:rsid w:val="002E4280"/>
    <w:rsid w:val="002E604F"/>
    <w:rsid w:val="002E60AB"/>
    <w:rsid w:val="002E6CAC"/>
    <w:rsid w:val="002E6CF5"/>
    <w:rsid w:val="002F131E"/>
    <w:rsid w:val="00305C7D"/>
    <w:rsid w:val="00305FC4"/>
    <w:rsid w:val="003063F0"/>
    <w:rsid w:val="003077AD"/>
    <w:rsid w:val="0031119E"/>
    <w:rsid w:val="00311733"/>
    <w:rsid w:val="00311800"/>
    <w:rsid w:val="0031311B"/>
    <w:rsid w:val="003153A3"/>
    <w:rsid w:val="00315BDC"/>
    <w:rsid w:val="00315FD2"/>
    <w:rsid w:val="003217AF"/>
    <w:rsid w:val="003247AF"/>
    <w:rsid w:val="00324D04"/>
    <w:rsid w:val="00325021"/>
    <w:rsid w:val="00325886"/>
    <w:rsid w:val="0033493A"/>
    <w:rsid w:val="00341A93"/>
    <w:rsid w:val="00341B8E"/>
    <w:rsid w:val="00341CD1"/>
    <w:rsid w:val="00342929"/>
    <w:rsid w:val="00343123"/>
    <w:rsid w:val="0034468D"/>
    <w:rsid w:val="003446FF"/>
    <w:rsid w:val="00347ACC"/>
    <w:rsid w:val="00351DBD"/>
    <w:rsid w:val="00352B75"/>
    <w:rsid w:val="00356A10"/>
    <w:rsid w:val="00360349"/>
    <w:rsid w:val="00364DDC"/>
    <w:rsid w:val="00365C1E"/>
    <w:rsid w:val="003661EC"/>
    <w:rsid w:val="00370423"/>
    <w:rsid w:val="0037234D"/>
    <w:rsid w:val="003843CD"/>
    <w:rsid w:val="00384624"/>
    <w:rsid w:val="00384A11"/>
    <w:rsid w:val="00384D30"/>
    <w:rsid w:val="00386F9D"/>
    <w:rsid w:val="0038761D"/>
    <w:rsid w:val="00387711"/>
    <w:rsid w:val="0039119A"/>
    <w:rsid w:val="00395C81"/>
    <w:rsid w:val="00395D8A"/>
    <w:rsid w:val="00396322"/>
    <w:rsid w:val="003A09E5"/>
    <w:rsid w:val="003A34CE"/>
    <w:rsid w:val="003A47F8"/>
    <w:rsid w:val="003A6F0D"/>
    <w:rsid w:val="003A7DD2"/>
    <w:rsid w:val="003B2E79"/>
    <w:rsid w:val="003B6917"/>
    <w:rsid w:val="003B6F18"/>
    <w:rsid w:val="003C123B"/>
    <w:rsid w:val="003C1AA0"/>
    <w:rsid w:val="003D5DC4"/>
    <w:rsid w:val="003E0747"/>
    <w:rsid w:val="003E6132"/>
    <w:rsid w:val="003E6CB1"/>
    <w:rsid w:val="003E7DF0"/>
    <w:rsid w:val="003F17D4"/>
    <w:rsid w:val="003F663A"/>
    <w:rsid w:val="00402256"/>
    <w:rsid w:val="004050C5"/>
    <w:rsid w:val="004069E3"/>
    <w:rsid w:val="00407E55"/>
    <w:rsid w:val="00411BA4"/>
    <w:rsid w:val="00414555"/>
    <w:rsid w:val="0041511C"/>
    <w:rsid w:val="00415277"/>
    <w:rsid w:val="00422799"/>
    <w:rsid w:val="004246FF"/>
    <w:rsid w:val="0042549A"/>
    <w:rsid w:val="00425E77"/>
    <w:rsid w:val="00427030"/>
    <w:rsid w:val="00431E1F"/>
    <w:rsid w:val="00434DE5"/>
    <w:rsid w:val="00434E3E"/>
    <w:rsid w:val="00436EEC"/>
    <w:rsid w:val="0044307F"/>
    <w:rsid w:val="004453E6"/>
    <w:rsid w:val="00445F95"/>
    <w:rsid w:val="00446204"/>
    <w:rsid w:val="0044643F"/>
    <w:rsid w:val="0044652B"/>
    <w:rsid w:val="00451F33"/>
    <w:rsid w:val="00454A89"/>
    <w:rsid w:val="00454B40"/>
    <w:rsid w:val="00456BAC"/>
    <w:rsid w:val="00461FEC"/>
    <w:rsid w:val="00464183"/>
    <w:rsid w:val="00464F20"/>
    <w:rsid w:val="00471A32"/>
    <w:rsid w:val="0047585C"/>
    <w:rsid w:val="00477A61"/>
    <w:rsid w:val="00482451"/>
    <w:rsid w:val="00485868"/>
    <w:rsid w:val="004902B4"/>
    <w:rsid w:val="0049048B"/>
    <w:rsid w:val="00490703"/>
    <w:rsid w:val="004937C5"/>
    <w:rsid w:val="00494347"/>
    <w:rsid w:val="004A1EE3"/>
    <w:rsid w:val="004A1F09"/>
    <w:rsid w:val="004B0F3F"/>
    <w:rsid w:val="004B15CD"/>
    <w:rsid w:val="004B2C97"/>
    <w:rsid w:val="004B4757"/>
    <w:rsid w:val="004B626B"/>
    <w:rsid w:val="004C00C1"/>
    <w:rsid w:val="004C0B1D"/>
    <w:rsid w:val="004C0D5A"/>
    <w:rsid w:val="004C1D34"/>
    <w:rsid w:val="004C2273"/>
    <w:rsid w:val="004C2CAB"/>
    <w:rsid w:val="004C5878"/>
    <w:rsid w:val="004C5E46"/>
    <w:rsid w:val="004C735F"/>
    <w:rsid w:val="004D590F"/>
    <w:rsid w:val="004D5F82"/>
    <w:rsid w:val="004D602A"/>
    <w:rsid w:val="004E08AE"/>
    <w:rsid w:val="004E3001"/>
    <w:rsid w:val="004E5777"/>
    <w:rsid w:val="004E7646"/>
    <w:rsid w:val="004E7A62"/>
    <w:rsid w:val="004F1217"/>
    <w:rsid w:val="004F21D4"/>
    <w:rsid w:val="004F2C32"/>
    <w:rsid w:val="004F46A7"/>
    <w:rsid w:val="004F4D13"/>
    <w:rsid w:val="004F570A"/>
    <w:rsid w:val="004F5D4C"/>
    <w:rsid w:val="00501E02"/>
    <w:rsid w:val="005030D8"/>
    <w:rsid w:val="00503BB6"/>
    <w:rsid w:val="00504B5A"/>
    <w:rsid w:val="00504F71"/>
    <w:rsid w:val="00506D83"/>
    <w:rsid w:val="00510D4E"/>
    <w:rsid w:val="00513057"/>
    <w:rsid w:val="00513CA9"/>
    <w:rsid w:val="00515CF4"/>
    <w:rsid w:val="005220CD"/>
    <w:rsid w:val="005220F6"/>
    <w:rsid w:val="00525CBD"/>
    <w:rsid w:val="005260CA"/>
    <w:rsid w:val="00527FF6"/>
    <w:rsid w:val="00530AE1"/>
    <w:rsid w:val="005318D0"/>
    <w:rsid w:val="00533CC8"/>
    <w:rsid w:val="00537B92"/>
    <w:rsid w:val="00540E35"/>
    <w:rsid w:val="00543243"/>
    <w:rsid w:val="00546508"/>
    <w:rsid w:val="00546A40"/>
    <w:rsid w:val="005521A1"/>
    <w:rsid w:val="005527F2"/>
    <w:rsid w:val="00554048"/>
    <w:rsid w:val="00556D7A"/>
    <w:rsid w:val="00556FC3"/>
    <w:rsid w:val="00560402"/>
    <w:rsid w:val="00560D48"/>
    <w:rsid w:val="00561A72"/>
    <w:rsid w:val="00561DC3"/>
    <w:rsid w:val="00562009"/>
    <w:rsid w:val="00564F9F"/>
    <w:rsid w:val="005656C6"/>
    <w:rsid w:val="00565CF5"/>
    <w:rsid w:val="0056649F"/>
    <w:rsid w:val="005709C8"/>
    <w:rsid w:val="00573B07"/>
    <w:rsid w:val="00573E74"/>
    <w:rsid w:val="005751AE"/>
    <w:rsid w:val="00575299"/>
    <w:rsid w:val="00576990"/>
    <w:rsid w:val="005775FA"/>
    <w:rsid w:val="0058000F"/>
    <w:rsid w:val="00584DFA"/>
    <w:rsid w:val="00585C8C"/>
    <w:rsid w:val="00586029"/>
    <w:rsid w:val="0058766E"/>
    <w:rsid w:val="00587CAB"/>
    <w:rsid w:val="005A4C03"/>
    <w:rsid w:val="005B096A"/>
    <w:rsid w:val="005B104F"/>
    <w:rsid w:val="005B2740"/>
    <w:rsid w:val="005B4AD5"/>
    <w:rsid w:val="005B50F9"/>
    <w:rsid w:val="005B549A"/>
    <w:rsid w:val="005B6C59"/>
    <w:rsid w:val="005B7BAC"/>
    <w:rsid w:val="005C06FC"/>
    <w:rsid w:val="005C2664"/>
    <w:rsid w:val="005C3070"/>
    <w:rsid w:val="005C5512"/>
    <w:rsid w:val="005C5BFC"/>
    <w:rsid w:val="005C7131"/>
    <w:rsid w:val="005D0129"/>
    <w:rsid w:val="005D29C3"/>
    <w:rsid w:val="005D6A4C"/>
    <w:rsid w:val="005D7DE4"/>
    <w:rsid w:val="005E231E"/>
    <w:rsid w:val="005E2C6F"/>
    <w:rsid w:val="005E3619"/>
    <w:rsid w:val="005E5465"/>
    <w:rsid w:val="005E5CE3"/>
    <w:rsid w:val="005E73A1"/>
    <w:rsid w:val="005E73D1"/>
    <w:rsid w:val="005F1D6C"/>
    <w:rsid w:val="005F2BAA"/>
    <w:rsid w:val="005F30D1"/>
    <w:rsid w:val="005F494A"/>
    <w:rsid w:val="006033BB"/>
    <w:rsid w:val="0060551F"/>
    <w:rsid w:val="006056B6"/>
    <w:rsid w:val="00607E38"/>
    <w:rsid w:val="0061013D"/>
    <w:rsid w:val="00611BCB"/>
    <w:rsid w:val="00612094"/>
    <w:rsid w:val="00612FF0"/>
    <w:rsid w:val="00613509"/>
    <w:rsid w:val="00613BFB"/>
    <w:rsid w:val="006149F1"/>
    <w:rsid w:val="00616AE3"/>
    <w:rsid w:val="00617609"/>
    <w:rsid w:val="00617CC6"/>
    <w:rsid w:val="00620725"/>
    <w:rsid w:val="00622F0D"/>
    <w:rsid w:val="00623F0A"/>
    <w:rsid w:val="00625F0E"/>
    <w:rsid w:val="00627A55"/>
    <w:rsid w:val="00630FB2"/>
    <w:rsid w:val="00633280"/>
    <w:rsid w:val="0063444B"/>
    <w:rsid w:val="00634643"/>
    <w:rsid w:val="006351AA"/>
    <w:rsid w:val="006366C6"/>
    <w:rsid w:val="0063790B"/>
    <w:rsid w:val="00640046"/>
    <w:rsid w:val="00641570"/>
    <w:rsid w:val="00641BD9"/>
    <w:rsid w:val="006507C9"/>
    <w:rsid w:val="00650FF6"/>
    <w:rsid w:val="0065224F"/>
    <w:rsid w:val="006536FB"/>
    <w:rsid w:val="00654ABF"/>
    <w:rsid w:val="00655D13"/>
    <w:rsid w:val="00655DE4"/>
    <w:rsid w:val="006575D2"/>
    <w:rsid w:val="00657938"/>
    <w:rsid w:val="00660CFE"/>
    <w:rsid w:val="00661BF5"/>
    <w:rsid w:val="006648A1"/>
    <w:rsid w:val="00664E91"/>
    <w:rsid w:val="00665307"/>
    <w:rsid w:val="00665C11"/>
    <w:rsid w:val="006664D9"/>
    <w:rsid w:val="0067069A"/>
    <w:rsid w:val="0067179A"/>
    <w:rsid w:val="00672C62"/>
    <w:rsid w:val="006734D9"/>
    <w:rsid w:val="006744C1"/>
    <w:rsid w:val="00676402"/>
    <w:rsid w:val="00685FA6"/>
    <w:rsid w:val="006901B3"/>
    <w:rsid w:val="00692454"/>
    <w:rsid w:val="006932B4"/>
    <w:rsid w:val="0069558D"/>
    <w:rsid w:val="006956FB"/>
    <w:rsid w:val="006A122E"/>
    <w:rsid w:val="006A5362"/>
    <w:rsid w:val="006A5D25"/>
    <w:rsid w:val="006B082B"/>
    <w:rsid w:val="006B1139"/>
    <w:rsid w:val="006B1F07"/>
    <w:rsid w:val="006B397E"/>
    <w:rsid w:val="006B43ED"/>
    <w:rsid w:val="006B69FA"/>
    <w:rsid w:val="006B6FB7"/>
    <w:rsid w:val="006B7379"/>
    <w:rsid w:val="006C11C2"/>
    <w:rsid w:val="006C5435"/>
    <w:rsid w:val="006D0199"/>
    <w:rsid w:val="006D0653"/>
    <w:rsid w:val="006D42F8"/>
    <w:rsid w:val="006D5C06"/>
    <w:rsid w:val="006D6DA4"/>
    <w:rsid w:val="006D731C"/>
    <w:rsid w:val="006D7363"/>
    <w:rsid w:val="006E184A"/>
    <w:rsid w:val="006E4943"/>
    <w:rsid w:val="006E6741"/>
    <w:rsid w:val="006F466F"/>
    <w:rsid w:val="006F5A94"/>
    <w:rsid w:val="0070032D"/>
    <w:rsid w:val="00704569"/>
    <w:rsid w:val="007047E5"/>
    <w:rsid w:val="007055F5"/>
    <w:rsid w:val="007066DE"/>
    <w:rsid w:val="00706764"/>
    <w:rsid w:val="0070792C"/>
    <w:rsid w:val="00712544"/>
    <w:rsid w:val="00712E69"/>
    <w:rsid w:val="00712EE3"/>
    <w:rsid w:val="00715E1D"/>
    <w:rsid w:val="00730489"/>
    <w:rsid w:val="00732527"/>
    <w:rsid w:val="00732ABF"/>
    <w:rsid w:val="00735C55"/>
    <w:rsid w:val="0073655A"/>
    <w:rsid w:val="00742933"/>
    <w:rsid w:val="0074446A"/>
    <w:rsid w:val="00746DB4"/>
    <w:rsid w:val="007510F9"/>
    <w:rsid w:val="00752FFE"/>
    <w:rsid w:val="007539FE"/>
    <w:rsid w:val="00755625"/>
    <w:rsid w:val="0076098B"/>
    <w:rsid w:val="00764DA2"/>
    <w:rsid w:val="00766D85"/>
    <w:rsid w:val="00770102"/>
    <w:rsid w:val="0077125E"/>
    <w:rsid w:val="0077131C"/>
    <w:rsid w:val="007736D5"/>
    <w:rsid w:val="00776603"/>
    <w:rsid w:val="00776C5B"/>
    <w:rsid w:val="007777D0"/>
    <w:rsid w:val="00781F9D"/>
    <w:rsid w:val="0078513C"/>
    <w:rsid w:val="0078575C"/>
    <w:rsid w:val="007865D3"/>
    <w:rsid w:val="00790D44"/>
    <w:rsid w:val="007936A8"/>
    <w:rsid w:val="0079681D"/>
    <w:rsid w:val="007A0844"/>
    <w:rsid w:val="007A0FC6"/>
    <w:rsid w:val="007A17EB"/>
    <w:rsid w:val="007A7850"/>
    <w:rsid w:val="007B289D"/>
    <w:rsid w:val="007B2EE8"/>
    <w:rsid w:val="007B3D21"/>
    <w:rsid w:val="007B4A63"/>
    <w:rsid w:val="007B55D0"/>
    <w:rsid w:val="007B644E"/>
    <w:rsid w:val="007C117D"/>
    <w:rsid w:val="007C1CCF"/>
    <w:rsid w:val="007C5C73"/>
    <w:rsid w:val="007C76EB"/>
    <w:rsid w:val="007C7F43"/>
    <w:rsid w:val="007D235F"/>
    <w:rsid w:val="007D326C"/>
    <w:rsid w:val="007D3AF4"/>
    <w:rsid w:val="007E191C"/>
    <w:rsid w:val="007E24BC"/>
    <w:rsid w:val="007E2FB0"/>
    <w:rsid w:val="007E5715"/>
    <w:rsid w:val="007E619E"/>
    <w:rsid w:val="007F0310"/>
    <w:rsid w:val="007F0D00"/>
    <w:rsid w:val="007F1307"/>
    <w:rsid w:val="007F319C"/>
    <w:rsid w:val="007F42AE"/>
    <w:rsid w:val="0080069C"/>
    <w:rsid w:val="008009B9"/>
    <w:rsid w:val="00803781"/>
    <w:rsid w:val="00804169"/>
    <w:rsid w:val="00805A44"/>
    <w:rsid w:val="00806B33"/>
    <w:rsid w:val="00807B67"/>
    <w:rsid w:val="00811259"/>
    <w:rsid w:val="00811C79"/>
    <w:rsid w:val="00814098"/>
    <w:rsid w:val="00814BA1"/>
    <w:rsid w:val="00820A78"/>
    <w:rsid w:val="00820F56"/>
    <w:rsid w:val="00821364"/>
    <w:rsid w:val="008227C3"/>
    <w:rsid w:val="0082345B"/>
    <w:rsid w:val="00825118"/>
    <w:rsid w:val="00825FCE"/>
    <w:rsid w:val="00826BAB"/>
    <w:rsid w:val="00831DF1"/>
    <w:rsid w:val="008329A6"/>
    <w:rsid w:val="008332D5"/>
    <w:rsid w:val="00833A27"/>
    <w:rsid w:val="008366E2"/>
    <w:rsid w:val="00836AC8"/>
    <w:rsid w:val="00841865"/>
    <w:rsid w:val="00842889"/>
    <w:rsid w:val="00843FE2"/>
    <w:rsid w:val="00844662"/>
    <w:rsid w:val="00845526"/>
    <w:rsid w:val="00854756"/>
    <w:rsid w:val="00856B22"/>
    <w:rsid w:val="00866B92"/>
    <w:rsid w:val="00866CA2"/>
    <w:rsid w:val="008674CE"/>
    <w:rsid w:val="00870B8E"/>
    <w:rsid w:val="00871699"/>
    <w:rsid w:val="0087169A"/>
    <w:rsid w:val="0087187F"/>
    <w:rsid w:val="0087287F"/>
    <w:rsid w:val="008755E0"/>
    <w:rsid w:val="00881399"/>
    <w:rsid w:val="0088512D"/>
    <w:rsid w:val="00893E64"/>
    <w:rsid w:val="008A01AC"/>
    <w:rsid w:val="008A26EA"/>
    <w:rsid w:val="008A3F72"/>
    <w:rsid w:val="008A609C"/>
    <w:rsid w:val="008A61AA"/>
    <w:rsid w:val="008B001D"/>
    <w:rsid w:val="008B3413"/>
    <w:rsid w:val="008B3593"/>
    <w:rsid w:val="008C47D7"/>
    <w:rsid w:val="008C498F"/>
    <w:rsid w:val="008C5193"/>
    <w:rsid w:val="008C5540"/>
    <w:rsid w:val="008C5F60"/>
    <w:rsid w:val="008D0A87"/>
    <w:rsid w:val="008D16C9"/>
    <w:rsid w:val="008D37B2"/>
    <w:rsid w:val="008D4D4C"/>
    <w:rsid w:val="008D6320"/>
    <w:rsid w:val="008D6A07"/>
    <w:rsid w:val="008D7519"/>
    <w:rsid w:val="008E0556"/>
    <w:rsid w:val="008E0CAC"/>
    <w:rsid w:val="008E2807"/>
    <w:rsid w:val="008E68F7"/>
    <w:rsid w:val="008E71C0"/>
    <w:rsid w:val="008F1163"/>
    <w:rsid w:val="008F345F"/>
    <w:rsid w:val="008F43AC"/>
    <w:rsid w:val="008F715B"/>
    <w:rsid w:val="009012AB"/>
    <w:rsid w:val="00903047"/>
    <w:rsid w:val="009056FA"/>
    <w:rsid w:val="00907D7F"/>
    <w:rsid w:val="00911472"/>
    <w:rsid w:val="00914884"/>
    <w:rsid w:val="00915734"/>
    <w:rsid w:val="00917B2C"/>
    <w:rsid w:val="009214D6"/>
    <w:rsid w:val="009237AA"/>
    <w:rsid w:val="009252B8"/>
    <w:rsid w:val="00925C40"/>
    <w:rsid w:val="00931F39"/>
    <w:rsid w:val="00932FBC"/>
    <w:rsid w:val="00936800"/>
    <w:rsid w:val="00936E54"/>
    <w:rsid w:val="009376C2"/>
    <w:rsid w:val="009378B7"/>
    <w:rsid w:val="0093799A"/>
    <w:rsid w:val="00941A18"/>
    <w:rsid w:val="0094216B"/>
    <w:rsid w:val="0094364B"/>
    <w:rsid w:val="009449E7"/>
    <w:rsid w:val="009470B3"/>
    <w:rsid w:val="00947418"/>
    <w:rsid w:val="0095225A"/>
    <w:rsid w:val="00954D82"/>
    <w:rsid w:val="00955A6D"/>
    <w:rsid w:val="00955BDD"/>
    <w:rsid w:val="009574A2"/>
    <w:rsid w:val="00957DF2"/>
    <w:rsid w:val="00960D1F"/>
    <w:rsid w:val="009610A1"/>
    <w:rsid w:val="00964DC5"/>
    <w:rsid w:val="00966264"/>
    <w:rsid w:val="00971DE7"/>
    <w:rsid w:val="009732E3"/>
    <w:rsid w:val="00974318"/>
    <w:rsid w:val="00974550"/>
    <w:rsid w:val="00976389"/>
    <w:rsid w:val="00977377"/>
    <w:rsid w:val="00977C4B"/>
    <w:rsid w:val="00984347"/>
    <w:rsid w:val="0098667B"/>
    <w:rsid w:val="00986F0E"/>
    <w:rsid w:val="00987035"/>
    <w:rsid w:val="00992554"/>
    <w:rsid w:val="0099649A"/>
    <w:rsid w:val="009A0F30"/>
    <w:rsid w:val="009A32E0"/>
    <w:rsid w:val="009A4D16"/>
    <w:rsid w:val="009A5EBC"/>
    <w:rsid w:val="009A71D1"/>
    <w:rsid w:val="009B08A0"/>
    <w:rsid w:val="009B3FAD"/>
    <w:rsid w:val="009B4081"/>
    <w:rsid w:val="009B47AD"/>
    <w:rsid w:val="009B78FE"/>
    <w:rsid w:val="009C4B92"/>
    <w:rsid w:val="009C4C45"/>
    <w:rsid w:val="009C7DC6"/>
    <w:rsid w:val="009D3360"/>
    <w:rsid w:val="009D7B5E"/>
    <w:rsid w:val="009E08D0"/>
    <w:rsid w:val="009E2ACA"/>
    <w:rsid w:val="009E4945"/>
    <w:rsid w:val="009E4E67"/>
    <w:rsid w:val="009E668A"/>
    <w:rsid w:val="009E7D3F"/>
    <w:rsid w:val="009F0325"/>
    <w:rsid w:val="009F6165"/>
    <w:rsid w:val="009F6864"/>
    <w:rsid w:val="00A02827"/>
    <w:rsid w:val="00A03A48"/>
    <w:rsid w:val="00A03CD5"/>
    <w:rsid w:val="00A04B9D"/>
    <w:rsid w:val="00A04E51"/>
    <w:rsid w:val="00A06E4F"/>
    <w:rsid w:val="00A11C66"/>
    <w:rsid w:val="00A122B9"/>
    <w:rsid w:val="00A12D08"/>
    <w:rsid w:val="00A13A88"/>
    <w:rsid w:val="00A22BD0"/>
    <w:rsid w:val="00A2362E"/>
    <w:rsid w:val="00A23F8A"/>
    <w:rsid w:val="00A25A9C"/>
    <w:rsid w:val="00A25BA6"/>
    <w:rsid w:val="00A26569"/>
    <w:rsid w:val="00A30FC5"/>
    <w:rsid w:val="00A34D65"/>
    <w:rsid w:val="00A36C53"/>
    <w:rsid w:val="00A37B83"/>
    <w:rsid w:val="00A400D9"/>
    <w:rsid w:val="00A40FBF"/>
    <w:rsid w:val="00A45D6B"/>
    <w:rsid w:val="00A515AA"/>
    <w:rsid w:val="00A563CC"/>
    <w:rsid w:val="00A57AFE"/>
    <w:rsid w:val="00A57FA6"/>
    <w:rsid w:val="00A60B39"/>
    <w:rsid w:val="00A616C9"/>
    <w:rsid w:val="00A62210"/>
    <w:rsid w:val="00A71246"/>
    <w:rsid w:val="00A72529"/>
    <w:rsid w:val="00A81EDF"/>
    <w:rsid w:val="00A85303"/>
    <w:rsid w:val="00A867AB"/>
    <w:rsid w:val="00A910A3"/>
    <w:rsid w:val="00A9250E"/>
    <w:rsid w:val="00A932B5"/>
    <w:rsid w:val="00A9332C"/>
    <w:rsid w:val="00A966F4"/>
    <w:rsid w:val="00A96A4A"/>
    <w:rsid w:val="00AA2108"/>
    <w:rsid w:val="00AA2ABC"/>
    <w:rsid w:val="00AA2E3F"/>
    <w:rsid w:val="00AA2FF1"/>
    <w:rsid w:val="00AA35B3"/>
    <w:rsid w:val="00AA37C4"/>
    <w:rsid w:val="00AA3C6C"/>
    <w:rsid w:val="00AA4E9F"/>
    <w:rsid w:val="00AA68C9"/>
    <w:rsid w:val="00AB092D"/>
    <w:rsid w:val="00AB1979"/>
    <w:rsid w:val="00AB1A6D"/>
    <w:rsid w:val="00AB27CA"/>
    <w:rsid w:val="00AB2963"/>
    <w:rsid w:val="00AC0F01"/>
    <w:rsid w:val="00AC3E3E"/>
    <w:rsid w:val="00AC3F32"/>
    <w:rsid w:val="00AC509D"/>
    <w:rsid w:val="00AD2490"/>
    <w:rsid w:val="00AD2D1D"/>
    <w:rsid w:val="00AD48D1"/>
    <w:rsid w:val="00AD7DE8"/>
    <w:rsid w:val="00AE03EF"/>
    <w:rsid w:val="00AE27CC"/>
    <w:rsid w:val="00AE62A5"/>
    <w:rsid w:val="00AF0454"/>
    <w:rsid w:val="00AF1C5C"/>
    <w:rsid w:val="00AF1C7A"/>
    <w:rsid w:val="00AF4176"/>
    <w:rsid w:val="00AF4771"/>
    <w:rsid w:val="00AF65E4"/>
    <w:rsid w:val="00AF6BD0"/>
    <w:rsid w:val="00AF7F58"/>
    <w:rsid w:val="00B00708"/>
    <w:rsid w:val="00B02FD8"/>
    <w:rsid w:val="00B03784"/>
    <w:rsid w:val="00B040B4"/>
    <w:rsid w:val="00B0607E"/>
    <w:rsid w:val="00B13E7F"/>
    <w:rsid w:val="00B157C3"/>
    <w:rsid w:val="00B207E0"/>
    <w:rsid w:val="00B21930"/>
    <w:rsid w:val="00B21BC3"/>
    <w:rsid w:val="00B21E98"/>
    <w:rsid w:val="00B22232"/>
    <w:rsid w:val="00B27F0B"/>
    <w:rsid w:val="00B30F53"/>
    <w:rsid w:val="00B329D6"/>
    <w:rsid w:val="00B35B83"/>
    <w:rsid w:val="00B40BFD"/>
    <w:rsid w:val="00B44026"/>
    <w:rsid w:val="00B459B6"/>
    <w:rsid w:val="00B47A01"/>
    <w:rsid w:val="00B51BED"/>
    <w:rsid w:val="00B53972"/>
    <w:rsid w:val="00B53F9C"/>
    <w:rsid w:val="00B543DB"/>
    <w:rsid w:val="00B63655"/>
    <w:rsid w:val="00B642CE"/>
    <w:rsid w:val="00B67872"/>
    <w:rsid w:val="00B75F2E"/>
    <w:rsid w:val="00B76163"/>
    <w:rsid w:val="00B77870"/>
    <w:rsid w:val="00B80602"/>
    <w:rsid w:val="00B80931"/>
    <w:rsid w:val="00B82EEA"/>
    <w:rsid w:val="00B82F2B"/>
    <w:rsid w:val="00B8307B"/>
    <w:rsid w:val="00B8417B"/>
    <w:rsid w:val="00B84CD5"/>
    <w:rsid w:val="00B907AB"/>
    <w:rsid w:val="00B92A1C"/>
    <w:rsid w:val="00B92FD7"/>
    <w:rsid w:val="00B9590D"/>
    <w:rsid w:val="00B961B5"/>
    <w:rsid w:val="00B96CB1"/>
    <w:rsid w:val="00BA0358"/>
    <w:rsid w:val="00BA7275"/>
    <w:rsid w:val="00BA7487"/>
    <w:rsid w:val="00BB4C0A"/>
    <w:rsid w:val="00BB50DA"/>
    <w:rsid w:val="00BC0193"/>
    <w:rsid w:val="00BC2040"/>
    <w:rsid w:val="00BC251F"/>
    <w:rsid w:val="00BC2569"/>
    <w:rsid w:val="00BC2D5B"/>
    <w:rsid w:val="00BC5D48"/>
    <w:rsid w:val="00BD0624"/>
    <w:rsid w:val="00BD44F5"/>
    <w:rsid w:val="00BD5AFA"/>
    <w:rsid w:val="00BD5FB2"/>
    <w:rsid w:val="00BD67A7"/>
    <w:rsid w:val="00BD7CBE"/>
    <w:rsid w:val="00BE0BFD"/>
    <w:rsid w:val="00BF1EF8"/>
    <w:rsid w:val="00BF20EC"/>
    <w:rsid w:val="00BF7DB5"/>
    <w:rsid w:val="00C00AE9"/>
    <w:rsid w:val="00C07B9E"/>
    <w:rsid w:val="00C1077F"/>
    <w:rsid w:val="00C10A7A"/>
    <w:rsid w:val="00C17D8A"/>
    <w:rsid w:val="00C214A9"/>
    <w:rsid w:val="00C215B0"/>
    <w:rsid w:val="00C21F54"/>
    <w:rsid w:val="00C256CC"/>
    <w:rsid w:val="00C27BB9"/>
    <w:rsid w:val="00C30668"/>
    <w:rsid w:val="00C32D1D"/>
    <w:rsid w:val="00C33C9F"/>
    <w:rsid w:val="00C34013"/>
    <w:rsid w:val="00C35C6B"/>
    <w:rsid w:val="00C368F9"/>
    <w:rsid w:val="00C526F5"/>
    <w:rsid w:val="00C53AA3"/>
    <w:rsid w:val="00C57A6E"/>
    <w:rsid w:val="00C6008E"/>
    <w:rsid w:val="00C61B55"/>
    <w:rsid w:val="00C657AE"/>
    <w:rsid w:val="00C67B40"/>
    <w:rsid w:val="00C75A8D"/>
    <w:rsid w:val="00C81C24"/>
    <w:rsid w:val="00C81D74"/>
    <w:rsid w:val="00C83A4F"/>
    <w:rsid w:val="00C84FFE"/>
    <w:rsid w:val="00C85361"/>
    <w:rsid w:val="00C865F4"/>
    <w:rsid w:val="00C92B67"/>
    <w:rsid w:val="00C945DB"/>
    <w:rsid w:val="00C96931"/>
    <w:rsid w:val="00C96999"/>
    <w:rsid w:val="00CA4D32"/>
    <w:rsid w:val="00CB0935"/>
    <w:rsid w:val="00CB107D"/>
    <w:rsid w:val="00CB1F6B"/>
    <w:rsid w:val="00CB23B5"/>
    <w:rsid w:val="00CB334E"/>
    <w:rsid w:val="00CB575C"/>
    <w:rsid w:val="00CB5C66"/>
    <w:rsid w:val="00CB6D0A"/>
    <w:rsid w:val="00CB7C6A"/>
    <w:rsid w:val="00CC21B8"/>
    <w:rsid w:val="00CC2530"/>
    <w:rsid w:val="00CC3395"/>
    <w:rsid w:val="00CC4F06"/>
    <w:rsid w:val="00CC6295"/>
    <w:rsid w:val="00CC67DF"/>
    <w:rsid w:val="00CD661F"/>
    <w:rsid w:val="00CE185D"/>
    <w:rsid w:val="00CE18DC"/>
    <w:rsid w:val="00CE38A0"/>
    <w:rsid w:val="00CE42B0"/>
    <w:rsid w:val="00CE472A"/>
    <w:rsid w:val="00CE51C8"/>
    <w:rsid w:val="00CF15A8"/>
    <w:rsid w:val="00CF18AE"/>
    <w:rsid w:val="00CF2C14"/>
    <w:rsid w:val="00CF3CB8"/>
    <w:rsid w:val="00CF519E"/>
    <w:rsid w:val="00CF737B"/>
    <w:rsid w:val="00D0046D"/>
    <w:rsid w:val="00D0208B"/>
    <w:rsid w:val="00D061F0"/>
    <w:rsid w:val="00D11E16"/>
    <w:rsid w:val="00D138D1"/>
    <w:rsid w:val="00D14352"/>
    <w:rsid w:val="00D21041"/>
    <w:rsid w:val="00D2186C"/>
    <w:rsid w:val="00D22DAB"/>
    <w:rsid w:val="00D2503E"/>
    <w:rsid w:val="00D26B20"/>
    <w:rsid w:val="00D26E27"/>
    <w:rsid w:val="00D27CE3"/>
    <w:rsid w:val="00D33267"/>
    <w:rsid w:val="00D34202"/>
    <w:rsid w:val="00D363F9"/>
    <w:rsid w:val="00D36C8B"/>
    <w:rsid w:val="00D406DB"/>
    <w:rsid w:val="00D40BAF"/>
    <w:rsid w:val="00D4258C"/>
    <w:rsid w:val="00D437B2"/>
    <w:rsid w:val="00D50ADA"/>
    <w:rsid w:val="00D50F4A"/>
    <w:rsid w:val="00D55E35"/>
    <w:rsid w:val="00D569CD"/>
    <w:rsid w:val="00D56AD0"/>
    <w:rsid w:val="00D57898"/>
    <w:rsid w:val="00D60F5B"/>
    <w:rsid w:val="00D61C87"/>
    <w:rsid w:val="00D62415"/>
    <w:rsid w:val="00D64161"/>
    <w:rsid w:val="00D64AA5"/>
    <w:rsid w:val="00D66CFF"/>
    <w:rsid w:val="00D66F27"/>
    <w:rsid w:val="00D676D9"/>
    <w:rsid w:val="00D76F37"/>
    <w:rsid w:val="00D77DA8"/>
    <w:rsid w:val="00D80644"/>
    <w:rsid w:val="00D80B2E"/>
    <w:rsid w:val="00D85397"/>
    <w:rsid w:val="00D877DC"/>
    <w:rsid w:val="00D920E9"/>
    <w:rsid w:val="00D93486"/>
    <w:rsid w:val="00D936BC"/>
    <w:rsid w:val="00D93D3F"/>
    <w:rsid w:val="00D949D5"/>
    <w:rsid w:val="00D95801"/>
    <w:rsid w:val="00DA051B"/>
    <w:rsid w:val="00DA227F"/>
    <w:rsid w:val="00DA2B08"/>
    <w:rsid w:val="00DA47A0"/>
    <w:rsid w:val="00DA7990"/>
    <w:rsid w:val="00DB2E90"/>
    <w:rsid w:val="00DB3244"/>
    <w:rsid w:val="00DB7B16"/>
    <w:rsid w:val="00DC4543"/>
    <w:rsid w:val="00DC6882"/>
    <w:rsid w:val="00DD14D2"/>
    <w:rsid w:val="00DD2B6C"/>
    <w:rsid w:val="00DD2D82"/>
    <w:rsid w:val="00DD2F97"/>
    <w:rsid w:val="00DD53AF"/>
    <w:rsid w:val="00DD62A8"/>
    <w:rsid w:val="00DD7580"/>
    <w:rsid w:val="00DE1001"/>
    <w:rsid w:val="00DE284D"/>
    <w:rsid w:val="00DE2CCE"/>
    <w:rsid w:val="00DE580D"/>
    <w:rsid w:val="00DE76A7"/>
    <w:rsid w:val="00DE7BAD"/>
    <w:rsid w:val="00DF1803"/>
    <w:rsid w:val="00DF2D0E"/>
    <w:rsid w:val="00DF35DA"/>
    <w:rsid w:val="00E03EFD"/>
    <w:rsid w:val="00E12281"/>
    <w:rsid w:val="00E133AB"/>
    <w:rsid w:val="00E13554"/>
    <w:rsid w:val="00E154F2"/>
    <w:rsid w:val="00E269FD"/>
    <w:rsid w:val="00E27DD2"/>
    <w:rsid w:val="00E3271B"/>
    <w:rsid w:val="00E37553"/>
    <w:rsid w:val="00E40949"/>
    <w:rsid w:val="00E40C6A"/>
    <w:rsid w:val="00E43752"/>
    <w:rsid w:val="00E44DC1"/>
    <w:rsid w:val="00E45512"/>
    <w:rsid w:val="00E46661"/>
    <w:rsid w:val="00E46768"/>
    <w:rsid w:val="00E50A62"/>
    <w:rsid w:val="00E52689"/>
    <w:rsid w:val="00E53AC1"/>
    <w:rsid w:val="00E556B1"/>
    <w:rsid w:val="00E57067"/>
    <w:rsid w:val="00E573F6"/>
    <w:rsid w:val="00E57549"/>
    <w:rsid w:val="00E57DCA"/>
    <w:rsid w:val="00E57F42"/>
    <w:rsid w:val="00E66875"/>
    <w:rsid w:val="00E6756D"/>
    <w:rsid w:val="00E677BB"/>
    <w:rsid w:val="00E763AF"/>
    <w:rsid w:val="00E76740"/>
    <w:rsid w:val="00E77892"/>
    <w:rsid w:val="00E80100"/>
    <w:rsid w:val="00E86E96"/>
    <w:rsid w:val="00E90231"/>
    <w:rsid w:val="00E9030F"/>
    <w:rsid w:val="00E909A8"/>
    <w:rsid w:val="00E9187C"/>
    <w:rsid w:val="00E92CB8"/>
    <w:rsid w:val="00E92F00"/>
    <w:rsid w:val="00E97CF4"/>
    <w:rsid w:val="00E97F7D"/>
    <w:rsid w:val="00EA2269"/>
    <w:rsid w:val="00EA3D68"/>
    <w:rsid w:val="00EA71B4"/>
    <w:rsid w:val="00EB033B"/>
    <w:rsid w:val="00EB1D2B"/>
    <w:rsid w:val="00EB2C10"/>
    <w:rsid w:val="00EB3C35"/>
    <w:rsid w:val="00EC03BA"/>
    <w:rsid w:val="00EC0BFF"/>
    <w:rsid w:val="00EC2B1A"/>
    <w:rsid w:val="00EC4ECB"/>
    <w:rsid w:val="00EC6274"/>
    <w:rsid w:val="00EC7A28"/>
    <w:rsid w:val="00EC7BDB"/>
    <w:rsid w:val="00ED0933"/>
    <w:rsid w:val="00ED0E93"/>
    <w:rsid w:val="00ED23D8"/>
    <w:rsid w:val="00ED41EE"/>
    <w:rsid w:val="00ED7260"/>
    <w:rsid w:val="00EE40AF"/>
    <w:rsid w:val="00EE6397"/>
    <w:rsid w:val="00EE7059"/>
    <w:rsid w:val="00EE720D"/>
    <w:rsid w:val="00EE7851"/>
    <w:rsid w:val="00EF58C2"/>
    <w:rsid w:val="00EF7456"/>
    <w:rsid w:val="00EF751F"/>
    <w:rsid w:val="00EF7A5B"/>
    <w:rsid w:val="00F00BE1"/>
    <w:rsid w:val="00F01D7B"/>
    <w:rsid w:val="00F01DC3"/>
    <w:rsid w:val="00F01FD5"/>
    <w:rsid w:val="00F0535B"/>
    <w:rsid w:val="00F05B84"/>
    <w:rsid w:val="00F0666A"/>
    <w:rsid w:val="00F11492"/>
    <w:rsid w:val="00F119FE"/>
    <w:rsid w:val="00F133AB"/>
    <w:rsid w:val="00F161D9"/>
    <w:rsid w:val="00F16C26"/>
    <w:rsid w:val="00F220DE"/>
    <w:rsid w:val="00F2256A"/>
    <w:rsid w:val="00F22963"/>
    <w:rsid w:val="00F30989"/>
    <w:rsid w:val="00F316C9"/>
    <w:rsid w:val="00F31E1B"/>
    <w:rsid w:val="00F31F91"/>
    <w:rsid w:val="00F35ADF"/>
    <w:rsid w:val="00F365E0"/>
    <w:rsid w:val="00F36D83"/>
    <w:rsid w:val="00F36EFA"/>
    <w:rsid w:val="00F37C57"/>
    <w:rsid w:val="00F40976"/>
    <w:rsid w:val="00F42143"/>
    <w:rsid w:val="00F46E6C"/>
    <w:rsid w:val="00F5130B"/>
    <w:rsid w:val="00F514F9"/>
    <w:rsid w:val="00F5538E"/>
    <w:rsid w:val="00F57D3A"/>
    <w:rsid w:val="00F60119"/>
    <w:rsid w:val="00F60908"/>
    <w:rsid w:val="00F61612"/>
    <w:rsid w:val="00F6312F"/>
    <w:rsid w:val="00F63ADB"/>
    <w:rsid w:val="00F645E3"/>
    <w:rsid w:val="00F64C2D"/>
    <w:rsid w:val="00F66405"/>
    <w:rsid w:val="00F70563"/>
    <w:rsid w:val="00F7610C"/>
    <w:rsid w:val="00F76406"/>
    <w:rsid w:val="00F77972"/>
    <w:rsid w:val="00F806BC"/>
    <w:rsid w:val="00F8175E"/>
    <w:rsid w:val="00F8214E"/>
    <w:rsid w:val="00F83A65"/>
    <w:rsid w:val="00F83A75"/>
    <w:rsid w:val="00F84281"/>
    <w:rsid w:val="00F843B8"/>
    <w:rsid w:val="00F85E62"/>
    <w:rsid w:val="00F863BA"/>
    <w:rsid w:val="00F87888"/>
    <w:rsid w:val="00F87FE0"/>
    <w:rsid w:val="00F90507"/>
    <w:rsid w:val="00F90C27"/>
    <w:rsid w:val="00F9243C"/>
    <w:rsid w:val="00F936BE"/>
    <w:rsid w:val="00F93E04"/>
    <w:rsid w:val="00F94D4A"/>
    <w:rsid w:val="00FA283E"/>
    <w:rsid w:val="00FA2AB3"/>
    <w:rsid w:val="00FA542C"/>
    <w:rsid w:val="00FA6D06"/>
    <w:rsid w:val="00FA7657"/>
    <w:rsid w:val="00FA77D0"/>
    <w:rsid w:val="00FB1E6F"/>
    <w:rsid w:val="00FB29BB"/>
    <w:rsid w:val="00FB4218"/>
    <w:rsid w:val="00FB424C"/>
    <w:rsid w:val="00FB6547"/>
    <w:rsid w:val="00FB74E6"/>
    <w:rsid w:val="00FB78CE"/>
    <w:rsid w:val="00FC0E30"/>
    <w:rsid w:val="00FC30F9"/>
    <w:rsid w:val="00FC4BA6"/>
    <w:rsid w:val="00FC6D56"/>
    <w:rsid w:val="00FD1D88"/>
    <w:rsid w:val="00FD21E5"/>
    <w:rsid w:val="00FD3F99"/>
    <w:rsid w:val="00FD54F1"/>
    <w:rsid w:val="00FE1080"/>
    <w:rsid w:val="00FE3CCC"/>
    <w:rsid w:val="00FE50D4"/>
    <w:rsid w:val="00FE574F"/>
    <w:rsid w:val="00FF5D26"/>
    <w:rsid w:val="00FF7096"/>
    <w:rsid w:val="00FF74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Inde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iPriority="22" w:unhideWhenUsed="0" w:qFormat="1"/>
    <w:lsdException w:name="Emphasis" w:locked="1" w:semiHidden="0" w:uiPriority="20" w:unhideWhenUsed="0" w:qFormat="1"/>
    <w:lsdException w:name="Normal (Web)" w:locked="1" w:uiPriority="99" w:qFormat="1"/>
    <w:lsdException w:name="No List" w:uiPriority="99"/>
    <w:lsdException w:name="Table Grid" w:locked="1"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2F61"/>
    <w:rPr>
      <w:sz w:val="28"/>
      <w:szCs w:val="28"/>
    </w:rPr>
  </w:style>
  <w:style w:type="paragraph" w:styleId="1">
    <w:name w:val="heading 1"/>
    <w:basedOn w:val="a"/>
    <w:next w:val="a"/>
    <w:link w:val="10"/>
    <w:qFormat/>
    <w:locked/>
    <w:rsid w:val="00C75A8D"/>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qFormat/>
    <w:locked/>
    <w:rsid w:val="007B3D21"/>
    <w:pPr>
      <w:keepNext/>
      <w:spacing w:before="240" w:after="60"/>
      <w:outlineLvl w:val="1"/>
    </w:pPr>
    <w:rPr>
      <w:rFonts w:ascii="Cambria" w:hAnsi="Cambria" w:cs="Cambria"/>
      <w:b/>
      <w:bCs/>
      <w:i/>
      <w:iCs/>
    </w:rPr>
  </w:style>
  <w:style w:type="paragraph" w:styleId="3">
    <w:name w:val="heading 3"/>
    <w:basedOn w:val="a"/>
    <w:next w:val="a"/>
    <w:link w:val="30"/>
    <w:unhideWhenUsed/>
    <w:qFormat/>
    <w:locked/>
    <w:rsid w:val="00BC251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semiHidden/>
    <w:unhideWhenUsed/>
    <w:qFormat/>
    <w:locked/>
    <w:rsid w:val="00A04B9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semiHidden/>
    <w:locked/>
    <w:rsid w:val="007B3D21"/>
    <w:rPr>
      <w:rFonts w:ascii="Cambria" w:hAnsi="Cambria" w:cs="Cambria"/>
      <w:b/>
      <w:bCs/>
      <w:i/>
      <w:iCs/>
      <w:sz w:val="28"/>
      <w:szCs w:val="28"/>
    </w:rPr>
  </w:style>
  <w:style w:type="paragraph" w:styleId="a3">
    <w:name w:val="Balloon Text"/>
    <w:basedOn w:val="a"/>
    <w:link w:val="a4"/>
    <w:semiHidden/>
    <w:rsid w:val="002D2F61"/>
    <w:rPr>
      <w:rFonts w:ascii="Tahoma" w:hAnsi="Tahoma" w:cs="Tahoma"/>
      <w:sz w:val="16"/>
      <w:szCs w:val="16"/>
    </w:rPr>
  </w:style>
  <w:style w:type="character" w:customStyle="1" w:styleId="a4">
    <w:name w:val="Текст выноски Знак"/>
    <w:link w:val="a3"/>
    <w:semiHidden/>
    <w:locked/>
    <w:rsid w:val="002D2F61"/>
    <w:rPr>
      <w:rFonts w:ascii="Tahoma" w:hAnsi="Tahoma" w:cs="Tahoma"/>
      <w:sz w:val="16"/>
      <w:szCs w:val="16"/>
      <w:lang w:eastAsia="ru-RU"/>
    </w:rPr>
  </w:style>
  <w:style w:type="paragraph" w:styleId="a5">
    <w:name w:val="header"/>
    <w:basedOn w:val="a"/>
    <w:link w:val="a6"/>
    <w:rsid w:val="00E03EFD"/>
    <w:pPr>
      <w:tabs>
        <w:tab w:val="center" w:pos="4677"/>
        <w:tab w:val="right" w:pos="9355"/>
      </w:tabs>
    </w:pPr>
  </w:style>
  <w:style w:type="character" w:customStyle="1" w:styleId="a6">
    <w:name w:val="Верхний колонтитул Знак"/>
    <w:link w:val="a5"/>
    <w:locked/>
    <w:rsid w:val="00E03EFD"/>
    <w:rPr>
      <w:rFonts w:eastAsia="Times New Roman" w:cs="Times New Roman"/>
      <w:sz w:val="20"/>
      <w:szCs w:val="20"/>
      <w:lang w:eastAsia="ru-RU"/>
    </w:rPr>
  </w:style>
  <w:style w:type="paragraph" w:styleId="a7">
    <w:name w:val="footer"/>
    <w:basedOn w:val="a"/>
    <w:link w:val="a8"/>
    <w:uiPriority w:val="99"/>
    <w:rsid w:val="00E03EFD"/>
    <w:pPr>
      <w:tabs>
        <w:tab w:val="center" w:pos="4677"/>
        <w:tab w:val="right" w:pos="9355"/>
      </w:tabs>
    </w:pPr>
  </w:style>
  <w:style w:type="character" w:customStyle="1" w:styleId="a8">
    <w:name w:val="Нижний колонтитул Знак"/>
    <w:link w:val="a7"/>
    <w:uiPriority w:val="99"/>
    <w:locked/>
    <w:rsid w:val="00E03EFD"/>
    <w:rPr>
      <w:rFonts w:eastAsia="Times New Roman" w:cs="Times New Roman"/>
      <w:sz w:val="20"/>
      <w:szCs w:val="20"/>
      <w:lang w:eastAsia="ru-RU"/>
    </w:rPr>
  </w:style>
  <w:style w:type="paragraph" w:customStyle="1" w:styleId="ConsPlusNormal">
    <w:name w:val="ConsPlusNormal"/>
    <w:link w:val="ConsPlusNormal0"/>
    <w:uiPriority w:val="99"/>
    <w:rsid w:val="008D7519"/>
    <w:pPr>
      <w:widowControl w:val="0"/>
      <w:autoSpaceDE w:val="0"/>
      <w:autoSpaceDN w:val="0"/>
      <w:adjustRightInd w:val="0"/>
      <w:ind w:firstLine="720"/>
    </w:pPr>
    <w:rPr>
      <w:rFonts w:ascii="Arial" w:hAnsi="Arial" w:cs="Arial"/>
    </w:rPr>
  </w:style>
  <w:style w:type="paragraph" w:customStyle="1" w:styleId="12">
    <w:name w:val="Без интервала1"/>
    <w:rsid w:val="008D7519"/>
    <w:rPr>
      <w:rFonts w:ascii="Calibri" w:eastAsia="Times New Roman" w:hAnsi="Calibri" w:cs="Calibri"/>
      <w:sz w:val="22"/>
      <w:szCs w:val="22"/>
      <w:lang w:eastAsia="en-US"/>
    </w:rPr>
  </w:style>
  <w:style w:type="paragraph" w:customStyle="1" w:styleId="13">
    <w:name w:val="Абзац списка1"/>
    <w:basedOn w:val="a"/>
    <w:rsid w:val="008D7519"/>
    <w:pPr>
      <w:ind w:left="720"/>
      <w:jc w:val="both"/>
    </w:pPr>
    <w:rPr>
      <w:rFonts w:ascii="Calibri" w:eastAsia="Times New Roman" w:hAnsi="Calibri" w:cs="Calibri"/>
      <w:sz w:val="22"/>
      <w:szCs w:val="22"/>
      <w:lang w:eastAsia="en-US"/>
    </w:rPr>
  </w:style>
  <w:style w:type="character" w:styleId="a9">
    <w:name w:val="Hyperlink"/>
    <w:rsid w:val="008D7519"/>
    <w:rPr>
      <w:rFonts w:cs="Times New Roman"/>
      <w:color w:val="0000FF"/>
      <w:u w:val="single"/>
    </w:rPr>
  </w:style>
  <w:style w:type="paragraph" w:styleId="aa">
    <w:name w:val="Normal (Web)"/>
    <w:basedOn w:val="a"/>
    <w:uiPriority w:val="99"/>
    <w:qFormat/>
    <w:rsid w:val="008D7519"/>
    <w:pPr>
      <w:spacing w:after="360" w:line="324" w:lineRule="auto"/>
    </w:pPr>
    <w:rPr>
      <w:sz w:val="24"/>
      <w:szCs w:val="24"/>
    </w:rPr>
  </w:style>
  <w:style w:type="paragraph" w:styleId="ab">
    <w:name w:val="Body Text Indent"/>
    <w:basedOn w:val="a"/>
    <w:link w:val="ac"/>
    <w:rsid w:val="0087169A"/>
    <w:pPr>
      <w:spacing w:after="120"/>
      <w:ind w:left="283"/>
    </w:pPr>
  </w:style>
  <w:style w:type="character" w:customStyle="1" w:styleId="ac">
    <w:name w:val="Основной текст с отступом Знак"/>
    <w:link w:val="ab"/>
    <w:locked/>
    <w:rsid w:val="0087169A"/>
    <w:rPr>
      <w:rFonts w:eastAsia="Times New Roman" w:cs="Times New Roman"/>
      <w:sz w:val="20"/>
      <w:szCs w:val="20"/>
      <w:lang w:eastAsia="ru-RU"/>
    </w:rPr>
  </w:style>
  <w:style w:type="paragraph" w:customStyle="1" w:styleId="consplusnormal1">
    <w:name w:val="consplusnormal"/>
    <w:basedOn w:val="a"/>
    <w:rsid w:val="0087169A"/>
    <w:pPr>
      <w:spacing w:before="100" w:beforeAutospacing="1" w:after="100" w:afterAutospacing="1"/>
    </w:pPr>
    <w:rPr>
      <w:sz w:val="24"/>
      <w:szCs w:val="24"/>
    </w:rPr>
  </w:style>
  <w:style w:type="paragraph" w:customStyle="1" w:styleId="200">
    <w:name w:val="20"/>
    <w:basedOn w:val="a"/>
    <w:rsid w:val="0087169A"/>
    <w:pPr>
      <w:spacing w:before="100" w:beforeAutospacing="1" w:after="100" w:afterAutospacing="1"/>
    </w:pPr>
    <w:rPr>
      <w:sz w:val="24"/>
      <w:szCs w:val="24"/>
    </w:rPr>
  </w:style>
  <w:style w:type="paragraph" w:customStyle="1" w:styleId="201">
    <w:name w:val="Обычный (веб)20"/>
    <w:basedOn w:val="a"/>
    <w:rsid w:val="0087169A"/>
    <w:pPr>
      <w:jc w:val="both"/>
    </w:pPr>
    <w:rPr>
      <w:color w:val="000000"/>
      <w:sz w:val="24"/>
      <w:szCs w:val="24"/>
      <w:lang w:eastAsia="ar-SA"/>
    </w:rPr>
  </w:style>
  <w:style w:type="paragraph" w:customStyle="1" w:styleId="ConsPlusNonformat">
    <w:name w:val="ConsPlusNonformat"/>
    <w:rsid w:val="0087169A"/>
    <w:pPr>
      <w:autoSpaceDE w:val="0"/>
      <w:autoSpaceDN w:val="0"/>
      <w:adjustRightInd w:val="0"/>
    </w:pPr>
    <w:rPr>
      <w:rFonts w:ascii="Courier New" w:eastAsia="Times New Roman" w:hAnsi="Courier New" w:cs="Courier New"/>
      <w:lang w:eastAsia="en-US"/>
    </w:rPr>
  </w:style>
  <w:style w:type="paragraph" w:customStyle="1" w:styleId="ConsPlusCell">
    <w:name w:val="ConsPlusCell"/>
    <w:rsid w:val="002D156A"/>
    <w:pPr>
      <w:widowControl w:val="0"/>
      <w:autoSpaceDE w:val="0"/>
      <w:autoSpaceDN w:val="0"/>
      <w:adjustRightInd w:val="0"/>
    </w:pPr>
    <w:rPr>
      <w:rFonts w:ascii="Calibri" w:hAnsi="Calibri" w:cs="Calibri"/>
      <w:sz w:val="22"/>
      <w:szCs w:val="22"/>
    </w:rPr>
  </w:style>
  <w:style w:type="paragraph" w:styleId="21">
    <w:name w:val="Body Text 2"/>
    <w:basedOn w:val="a"/>
    <w:link w:val="22"/>
    <w:rsid w:val="000B1393"/>
    <w:pPr>
      <w:spacing w:after="120" w:line="480" w:lineRule="auto"/>
    </w:pPr>
  </w:style>
  <w:style w:type="character" w:customStyle="1" w:styleId="22">
    <w:name w:val="Основной текст 2 Знак"/>
    <w:link w:val="21"/>
    <w:semiHidden/>
    <w:locked/>
    <w:rsid w:val="00471A32"/>
    <w:rPr>
      <w:rFonts w:eastAsia="Times New Roman" w:cs="Times New Roman"/>
      <w:sz w:val="20"/>
      <w:szCs w:val="20"/>
    </w:rPr>
  </w:style>
  <w:style w:type="paragraph" w:customStyle="1" w:styleId="ad">
    <w:name w:val="Прижатый влево"/>
    <w:basedOn w:val="a"/>
    <w:next w:val="a"/>
    <w:rsid w:val="00EE40AF"/>
    <w:pPr>
      <w:autoSpaceDE w:val="0"/>
      <w:autoSpaceDN w:val="0"/>
      <w:adjustRightInd w:val="0"/>
      <w:ind w:firstLine="360"/>
    </w:pPr>
    <w:rPr>
      <w:rFonts w:ascii="Arial" w:eastAsia="Times New Roman" w:hAnsi="Arial" w:cs="Arial"/>
      <w:sz w:val="26"/>
      <w:szCs w:val="26"/>
      <w:lang w:val="en-US" w:eastAsia="en-US"/>
    </w:rPr>
  </w:style>
  <w:style w:type="paragraph" w:customStyle="1" w:styleId="ConsPlusTitle">
    <w:name w:val="ConsPlusTitle"/>
    <w:rsid w:val="00FD3F99"/>
    <w:pPr>
      <w:widowControl w:val="0"/>
      <w:autoSpaceDE w:val="0"/>
      <w:autoSpaceDN w:val="0"/>
      <w:adjustRightInd w:val="0"/>
    </w:pPr>
    <w:rPr>
      <w:rFonts w:ascii="Arial" w:hAnsi="Arial" w:cs="Arial"/>
      <w:b/>
      <w:bCs/>
    </w:rPr>
  </w:style>
  <w:style w:type="paragraph" w:customStyle="1" w:styleId="14">
    <w:name w:val="Абзац Уровень 1"/>
    <w:basedOn w:val="a"/>
    <w:rsid w:val="00454B40"/>
    <w:pPr>
      <w:widowControl w:val="0"/>
      <w:suppressAutoHyphens/>
      <w:autoSpaceDE w:val="0"/>
      <w:autoSpaceDN w:val="0"/>
      <w:adjustRightInd w:val="0"/>
      <w:spacing w:line="360" w:lineRule="auto"/>
      <w:ind w:left="928" w:hanging="360"/>
      <w:jc w:val="both"/>
    </w:pPr>
    <w:rPr>
      <w:lang w:eastAsia="ar-SA"/>
    </w:rPr>
  </w:style>
  <w:style w:type="paragraph" w:customStyle="1" w:styleId="ae">
    <w:name w:val="МУ Обычный стиль"/>
    <w:basedOn w:val="a"/>
    <w:autoRedefine/>
    <w:rsid w:val="00262973"/>
    <w:pPr>
      <w:tabs>
        <w:tab w:val="left" w:pos="0"/>
      </w:tabs>
      <w:ind w:right="-2" w:firstLine="851"/>
      <w:jc w:val="both"/>
    </w:pPr>
    <w:rPr>
      <w:sz w:val="24"/>
      <w:szCs w:val="24"/>
      <w:lang w:val="en-US"/>
    </w:rPr>
  </w:style>
  <w:style w:type="paragraph" w:customStyle="1" w:styleId="af">
    <w:name w:val="Заголовок Приложения"/>
    <w:basedOn w:val="2"/>
    <w:rsid w:val="007B3D21"/>
    <w:pPr>
      <w:keepLines/>
      <w:widowControl w:val="0"/>
      <w:suppressAutoHyphens/>
      <w:autoSpaceDE w:val="0"/>
      <w:autoSpaceDN w:val="0"/>
      <w:adjustRightInd w:val="0"/>
      <w:spacing w:before="120" w:after="240" w:line="360" w:lineRule="auto"/>
    </w:pPr>
  </w:style>
  <w:style w:type="character" w:styleId="af0">
    <w:name w:val="Strong"/>
    <w:uiPriority w:val="22"/>
    <w:qFormat/>
    <w:locked/>
    <w:rsid w:val="007F319C"/>
    <w:rPr>
      <w:rFonts w:cs="Times New Roman"/>
      <w:b/>
      <w:bCs/>
    </w:rPr>
  </w:style>
  <w:style w:type="paragraph" w:styleId="af1">
    <w:name w:val="Title"/>
    <w:basedOn w:val="a"/>
    <w:next w:val="af2"/>
    <w:link w:val="af3"/>
    <w:qFormat/>
    <w:locked/>
    <w:rsid w:val="00E44DC1"/>
    <w:pPr>
      <w:suppressAutoHyphens/>
      <w:jc w:val="center"/>
    </w:pPr>
    <w:rPr>
      <w:rFonts w:eastAsia="Times New Roman"/>
      <w:b/>
      <w:bCs/>
      <w:lang w:eastAsia="ar-SA"/>
    </w:rPr>
  </w:style>
  <w:style w:type="character" w:customStyle="1" w:styleId="TitleChar">
    <w:name w:val="Title Char"/>
    <w:locked/>
    <w:rsid w:val="006C11C2"/>
    <w:rPr>
      <w:rFonts w:ascii="Cambria" w:hAnsi="Cambria" w:cs="Cambria"/>
      <w:b/>
      <w:bCs/>
      <w:kern w:val="28"/>
      <w:sz w:val="32"/>
      <w:szCs w:val="32"/>
    </w:rPr>
  </w:style>
  <w:style w:type="paragraph" w:styleId="af2">
    <w:name w:val="Subtitle"/>
    <w:basedOn w:val="a"/>
    <w:next w:val="af4"/>
    <w:link w:val="af5"/>
    <w:qFormat/>
    <w:locked/>
    <w:rsid w:val="00E44DC1"/>
    <w:pPr>
      <w:keepNext/>
      <w:suppressAutoHyphens/>
      <w:spacing w:before="240" w:after="120"/>
      <w:jc w:val="center"/>
    </w:pPr>
    <w:rPr>
      <w:rFonts w:ascii="Arial" w:eastAsia="MS Mincho" w:hAnsi="Arial" w:cs="Arial"/>
      <w:i/>
      <w:iCs/>
      <w:lang w:eastAsia="ar-SA"/>
    </w:rPr>
  </w:style>
  <w:style w:type="character" w:customStyle="1" w:styleId="af5">
    <w:name w:val="Подзаголовок Знак"/>
    <w:link w:val="af2"/>
    <w:locked/>
    <w:rsid w:val="006C11C2"/>
    <w:rPr>
      <w:rFonts w:ascii="Cambria" w:hAnsi="Cambria" w:cs="Cambria"/>
      <w:sz w:val="24"/>
      <w:szCs w:val="24"/>
    </w:rPr>
  </w:style>
  <w:style w:type="paragraph" w:customStyle="1" w:styleId="ConsNormal">
    <w:name w:val="ConsNormal"/>
    <w:rsid w:val="00E44DC1"/>
    <w:pPr>
      <w:widowControl w:val="0"/>
      <w:autoSpaceDE w:val="0"/>
      <w:autoSpaceDN w:val="0"/>
      <w:adjustRightInd w:val="0"/>
      <w:ind w:right="19772" w:firstLine="720"/>
    </w:pPr>
    <w:rPr>
      <w:rFonts w:ascii="Arial" w:eastAsia="Times New Roman" w:hAnsi="Arial" w:cs="Arial"/>
    </w:rPr>
  </w:style>
  <w:style w:type="character" w:customStyle="1" w:styleId="af3">
    <w:name w:val="Название Знак"/>
    <w:link w:val="af1"/>
    <w:locked/>
    <w:rsid w:val="00E44DC1"/>
    <w:rPr>
      <w:b/>
      <w:sz w:val="28"/>
      <w:lang w:eastAsia="ar-SA" w:bidi="ar-SA"/>
    </w:rPr>
  </w:style>
  <w:style w:type="paragraph" w:styleId="af4">
    <w:name w:val="Body Text"/>
    <w:basedOn w:val="a"/>
    <w:link w:val="af6"/>
    <w:rsid w:val="00E44DC1"/>
    <w:pPr>
      <w:spacing w:after="120"/>
    </w:pPr>
  </w:style>
  <w:style w:type="character" w:customStyle="1" w:styleId="af6">
    <w:name w:val="Основной текст Знак"/>
    <w:link w:val="af4"/>
    <w:semiHidden/>
    <w:locked/>
    <w:rsid w:val="006C11C2"/>
    <w:rPr>
      <w:rFonts w:eastAsia="Times New Roman" w:cs="Times New Roman"/>
      <w:sz w:val="28"/>
      <w:szCs w:val="28"/>
    </w:rPr>
  </w:style>
  <w:style w:type="character" w:customStyle="1" w:styleId="apple-converted-space">
    <w:name w:val="apple-converted-space"/>
    <w:rsid w:val="00F863BA"/>
    <w:rPr>
      <w:rFonts w:cs="Times New Roman"/>
    </w:rPr>
  </w:style>
  <w:style w:type="paragraph" w:customStyle="1" w:styleId="uni">
    <w:name w:val="uni"/>
    <w:basedOn w:val="a"/>
    <w:rsid w:val="00F863BA"/>
    <w:pPr>
      <w:spacing w:before="100" w:beforeAutospacing="1" w:after="100" w:afterAutospacing="1"/>
    </w:pPr>
    <w:rPr>
      <w:rFonts w:eastAsia="Times New Roman"/>
      <w:sz w:val="24"/>
      <w:szCs w:val="24"/>
    </w:rPr>
  </w:style>
  <w:style w:type="paragraph" w:customStyle="1" w:styleId="af7">
    <w:basedOn w:val="a"/>
    <w:rsid w:val="005E73A1"/>
    <w:rPr>
      <w:rFonts w:ascii="Verdana" w:eastAsia="Times New Roman" w:hAnsi="Verdana" w:cs="Verdana"/>
      <w:sz w:val="20"/>
      <w:szCs w:val="20"/>
      <w:lang w:val="en-US" w:eastAsia="en-US"/>
    </w:rPr>
  </w:style>
  <w:style w:type="character" w:styleId="af8">
    <w:name w:val="Emphasis"/>
    <w:uiPriority w:val="20"/>
    <w:qFormat/>
    <w:locked/>
    <w:rsid w:val="008227C3"/>
    <w:rPr>
      <w:i/>
      <w:iCs/>
    </w:rPr>
  </w:style>
  <w:style w:type="paragraph" w:customStyle="1" w:styleId="23">
    <w:name w:val="2"/>
    <w:basedOn w:val="a"/>
    <w:rsid w:val="008227C3"/>
    <w:pPr>
      <w:spacing w:before="100" w:beforeAutospacing="1" w:after="100" w:afterAutospacing="1"/>
    </w:pPr>
    <w:rPr>
      <w:rFonts w:eastAsia="Times New Roman"/>
      <w:sz w:val="24"/>
      <w:szCs w:val="24"/>
    </w:rPr>
  </w:style>
  <w:style w:type="paragraph" w:customStyle="1" w:styleId="a00">
    <w:name w:val="a0"/>
    <w:basedOn w:val="a"/>
    <w:rsid w:val="008227C3"/>
    <w:pPr>
      <w:spacing w:before="100" w:beforeAutospacing="1" w:after="100" w:afterAutospacing="1"/>
    </w:pPr>
    <w:rPr>
      <w:rFonts w:eastAsia="Times New Roman"/>
      <w:sz w:val="24"/>
      <w:szCs w:val="24"/>
    </w:rPr>
  </w:style>
  <w:style w:type="paragraph" w:styleId="af9">
    <w:name w:val="No Spacing"/>
    <w:qFormat/>
    <w:rsid w:val="007D235F"/>
    <w:pPr>
      <w:widowControl w:val="0"/>
      <w:autoSpaceDE w:val="0"/>
      <w:autoSpaceDN w:val="0"/>
      <w:adjustRightInd w:val="0"/>
    </w:pPr>
    <w:rPr>
      <w:rFonts w:eastAsia="Times New Roman"/>
    </w:rPr>
  </w:style>
  <w:style w:type="paragraph" w:customStyle="1" w:styleId="printj">
    <w:name w:val="printj"/>
    <w:basedOn w:val="a"/>
    <w:rsid w:val="007D235F"/>
    <w:pPr>
      <w:spacing w:before="144" w:after="288"/>
      <w:jc w:val="both"/>
    </w:pPr>
    <w:rPr>
      <w:rFonts w:eastAsia="Times New Roman"/>
      <w:sz w:val="24"/>
      <w:szCs w:val="24"/>
    </w:rPr>
  </w:style>
  <w:style w:type="paragraph" w:styleId="24">
    <w:name w:val="Body Text Indent 2"/>
    <w:basedOn w:val="a"/>
    <w:link w:val="25"/>
    <w:rsid w:val="00CE51C8"/>
    <w:pPr>
      <w:spacing w:after="120" w:line="480" w:lineRule="auto"/>
      <w:ind w:left="283"/>
    </w:pPr>
  </w:style>
  <w:style w:type="character" w:customStyle="1" w:styleId="25">
    <w:name w:val="Основной текст с отступом 2 Знак"/>
    <w:link w:val="24"/>
    <w:rsid w:val="00CE51C8"/>
    <w:rPr>
      <w:sz w:val="28"/>
      <w:szCs w:val="28"/>
    </w:rPr>
  </w:style>
  <w:style w:type="paragraph" w:customStyle="1" w:styleId="s1">
    <w:name w:val="s1"/>
    <w:basedOn w:val="a"/>
    <w:rsid w:val="006351AA"/>
    <w:pPr>
      <w:spacing w:before="100" w:beforeAutospacing="1" w:after="100" w:afterAutospacing="1"/>
    </w:pPr>
    <w:rPr>
      <w:rFonts w:eastAsia="Times New Roman"/>
      <w:sz w:val="24"/>
      <w:szCs w:val="24"/>
    </w:rPr>
  </w:style>
  <w:style w:type="character" w:customStyle="1" w:styleId="10">
    <w:name w:val="Заголовок 1 Знак"/>
    <w:basedOn w:val="a0"/>
    <w:link w:val="1"/>
    <w:rsid w:val="00C75A8D"/>
    <w:rPr>
      <w:rFonts w:asciiTheme="majorHAnsi" w:eastAsiaTheme="majorEastAsia" w:hAnsiTheme="majorHAnsi" w:cstheme="majorBidi"/>
      <w:b/>
      <w:bCs/>
      <w:color w:val="365F91" w:themeColor="accent1" w:themeShade="BF"/>
      <w:sz w:val="28"/>
      <w:szCs w:val="28"/>
    </w:rPr>
  </w:style>
  <w:style w:type="character" w:customStyle="1" w:styleId="Bodytext">
    <w:name w:val="Body text_"/>
    <w:basedOn w:val="a0"/>
    <w:link w:val="15"/>
    <w:uiPriority w:val="99"/>
    <w:rsid w:val="00D40BAF"/>
    <w:rPr>
      <w:shd w:val="clear" w:color="auto" w:fill="FFFFFF"/>
    </w:rPr>
  </w:style>
  <w:style w:type="paragraph" w:customStyle="1" w:styleId="15">
    <w:name w:val="Основной текст1"/>
    <w:basedOn w:val="a"/>
    <w:link w:val="Bodytext"/>
    <w:uiPriority w:val="99"/>
    <w:rsid w:val="00D40BAF"/>
    <w:pPr>
      <w:widowControl w:val="0"/>
      <w:shd w:val="clear" w:color="auto" w:fill="FFFFFF"/>
      <w:spacing w:line="288" w:lineRule="exact"/>
    </w:pPr>
    <w:rPr>
      <w:sz w:val="20"/>
      <w:szCs w:val="20"/>
    </w:rPr>
  </w:style>
  <w:style w:type="character" w:customStyle="1" w:styleId="Bodytext9">
    <w:name w:val="Body text + 9"/>
    <w:aliases w:val="5 pt,Bold,Italic"/>
    <w:basedOn w:val="Bodytext"/>
    <w:uiPriority w:val="99"/>
    <w:rsid w:val="00D40BAF"/>
    <w:rPr>
      <w:rFonts w:ascii="Times New Roman" w:hAnsi="Times New Roman" w:cs="Times New Roman"/>
      <w:b/>
      <w:bCs/>
      <w:i/>
      <w:iCs/>
      <w:noProof/>
      <w:sz w:val="19"/>
      <w:szCs w:val="19"/>
      <w:u w:val="none"/>
      <w:shd w:val="clear" w:color="auto" w:fill="FFFFFF"/>
    </w:rPr>
  </w:style>
  <w:style w:type="character" w:customStyle="1" w:styleId="Bodytext4pt">
    <w:name w:val="Body text + 4 pt"/>
    <w:aliases w:val="Italic1"/>
    <w:basedOn w:val="Bodytext"/>
    <w:uiPriority w:val="99"/>
    <w:rsid w:val="00D40BAF"/>
    <w:rPr>
      <w:rFonts w:ascii="Times New Roman" w:hAnsi="Times New Roman" w:cs="Times New Roman"/>
      <w:i/>
      <w:iCs/>
      <w:noProof/>
      <w:sz w:val="8"/>
      <w:szCs w:val="8"/>
      <w:u w:val="none"/>
      <w:shd w:val="clear" w:color="auto" w:fill="FFFFFF"/>
    </w:rPr>
  </w:style>
  <w:style w:type="character" w:customStyle="1" w:styleId="Bodytext2">
    <w:name w:val="Body text (2)_"/>
    <w:basedOn w:val="a0"/>
    <w:link w:val="Bodytext21"/>
    <w:uiPriority w:val="99"/>
    <w:rsid w:val="006901B3"/>
    <w:rPr>
      <w:b/>
      <w:bCs/>
      <w:shd w:val="clear" w:color="auto" w:fill="FFFFFF"/>
    </w:rPr>
  </w:style>
  <w:style w:type="character" w:customStyle="1" w:styleId="Bodytext20">
    <w:name w:val="Body text (2)"/>
    <w:basedOn w:val="Bodytext2"/>
    <w:uiPriority w:val="99"/>
    <w:rsid w:val="006901B3"/>
    <w:rPr>
      <w:b/>
      <w:bCs/>
      <w:shd w:val="clear" w:color="auto" w:fill="FFFFFF"/>
    </w:rPr>
  </w:style>
  <w:style w:type="paragraph" w:customStyle="1" w:styleId="Bodytext21">
    <w:name w:val="Body text (2)1"/>
    <w:basedOn w:val="a"/>
    <w:link w:val="Bodytext2"/>
    <w:uiPriority w:val="99"/>
    <w:rsid w:val="006901B3"/>
    <w:pPr>
      <w:widowControl w:val="0"/>
      <w:shd w:val="clear" w:color="auto" w:fill="FFFFFF"/>
      <w:spacing w:before="300" w:line="302" w:lineRule="exact"/>
      <w:jc w:val="both"/>
    </w:pPr>
    <w:rPr>
      <w:b/>
      <w:bCs/>
      <w:sz w:val="20"/>
      <w:szCs w:val="20"/>
    </w:rPr>
  </w:style>
  <w:style w:type="paragraph" w:customStyle="1" w:styleId="formattext">
    <w:name w:val="formattext"/>
    <w:basedOn w:val="a"/>
    <w:rsid w:val="00C21F54"/>
    <w:pPr>
      <w:spacing w:before="100" w:beforeAutospacing="1" w:after="100" w:afterAutospacing="1"/>
    </w:pPr>
    <w:rPr>
      <w:rFonts w:eastAsia="Times New Roman"/>
      <w:sz w:val="24"/>
      <w:szCs w:val="24"/>
    </w:rPr>
  </w:style>
  <w:style w:type="character" w:customStyle="1" w:styleId="a80">
    <w:name w:val="a8"/>
    <w:basedOn w:val="a0"/>
    <w:rsid w:val="00FC4BA6"/>
  </w:style>
  <w:style w:type="paragraph" w:customStyle="1" w:styleId="1-">
    <w:name w:val="Рег. Заголовок 1-го уровня регламента"/>
    <w:basedOn w:val="1"/>
    <w:uiPriority w:val="99"/>
    <w:qFormat/>
    <w:rsid w:val="001A5B17"/>
    <w:pPr>
      <w:keepLines w:val="0"/>
      <w:spacing w:before="240" w:after="240" w:line="276" w:lineRule="auto"/>
      <w:jc w:val="center"/>
    </w:pPr>
    <w:rPr>
      <w:rFonts w:ascii="Times New Roman" w:eastAsia="Times New Roman" w:hAnsi="Times New Roman" w:cs="Times New Roman"/>
      <w:iCs/>
      <w:color w:val="auto"/>
    </w:rPr>
  </w:style>
  <w:style w:type="table" w:styleId="afa">
    <w:name w:val="Table Grid"/>
    <w:basedOn w:val="a1"/>
    <w:uiPriority w:val="59"/>
    <w:locked/>
    <w:rsid w:val="00BC2D5B"/>
    <w:pPr>
      <w:suppressAutoHyphens/>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016ABD"/>
    <w:rPr>
      <w:rFonts w:ascii="Arial" w:hAnsi="Arial" w:cs="Arial"/>
    </w:rPr>
  </w:style>
  <w:style w:type="paragraph" w:customStyle="1" w:styleId="2-">
    <w:name w:val="Рег. Заголовок 2-го уровня регламента"/>
    <w:basedOn w:val="ConsPlusNormal"/>
    <w:qFormat/>
    <w:rsid w:val="007A17EB"/>
    <w:pPr>
      <w:widowControl/>
      <w:numPr>
        <w:numId w:val="14"/>
      </w:numPr>
      <w:spacing w:before="360" w:after="240"/>
      <w:jc w:val="center"/>
      <w:outlineLvl w:val="1"/>
    </w:pPr>
    <w:rPr>
      <w:rFonts w:ascii="Times New Roman" w:hAnsi="Times New Roman" w:cs="Times New Roman"/>
      <w:b/>
      <w:i/>
      <w:sz w:val="28"/>
      <w:szCs w:val="28"/>
      <w:lang w:eastAsia="en-US"/>
    </w:rPr>
  </w:style>
  <w:style w:type="paragraph" w:customStyle="1" w:styleId="111">
    <w:name w:val="Рег. 1.1.1"/>
    <w:basedOn w:val="a"/>
    <w:qFormat/>
    <w:rsid w:val="007A17EB"/>
    <w:pPr>
      <w:numPr>
        <w:ilvl w:val="2"/>
        <w:numId w:val="14"/>
      </w:numPr>
      <w:spacing w:line="276" w:lineRule="auto"/>
      <w:ind w:left="1145"/>
      <w:jc w:val="both"/>
    </w:pPr>
    <w:rPr>
      <w:lang w:eastAsia="en-US"/>
    </w:rPr>
  </w:style>
  <w:style w:type="paragraph" w:customStyle="1" w:styleId="11">
    <w:name w:val="Рег. Основной текст уровнеь 1.1 (базовый)"/>
    <w:basedOn w:val="ConsPlusNormal"/>
    <w:qFormat/>
    <w:rsid w:val="007A17EB"/>
    <w:pPr>
      <w:widowControl/>
      <w:numPr>
        <w:ilvl w:val="1"/>
        <w:numId w:val="14"/>
      </w:numPr>
      <w:spacing w:line="276" w:lineRule="auto"/>
      <w:ind w:left="3131"/>
      <w:jc w:val="both"/>
    </w:pPr>
    <w:rPr>
      <w:rFonts w:ascii="Times New Roman" w:hAnsi="Times New Roman" w:cs="Times New Roman"/>
      <w:sz w:val="28"/>
      <w:szCs w:val="28"/>
      <w:lang w:eastAsia="en-US"/>
    </w:rPr>
  </w:style>
  <w:style w:type="paragraph" w:styleId="afb">
    <w:name w:val="List Paragraph"/>
    <w:aliases w:val="Абзац списка нумерованный"/>
    <w:basedOn w:val="a"/>
    <w:link w:val="afc"/>
    <w:uiPriority w:val="34"/>
    <w:qFormat/>
    <w:rsid w:val="00364DDC"/>
    <w:pPr>
      <w:spacing w:after="200" w:line="276" w:lineRule="auto"/>
      <w:ind w:left="720"/>
      <w:contextualSpacing/>
    </w:pPr>
    <w:rPr>
      <w:rFonts w:ascii="Calibri" w:hAnsi="Calibri"/>
      <w:sz w:val="22"/>
      <w:szCs w:val="22"/>
      <w:lang w:eastAsia="en-US"/>
    </w:rPr>
  </w:style>
  <w:style w:type="character" w:customStyle="1" w:styleId="afc">
    <w:name w:val="Абзац списка Знак"/>
    <w:aliases w:val="Абзац списка нумерованный Знак"/>
    <w:link w:val="afb"/>
    <w:uiPriority w:val="34"/>
    <w:locked/>
    <w:rsid w:val="00364DDC"/>
    <w:rPr>
      <w:rFonts w:ascii="Calibri" w:hAnsi="Calibri"/>
      <w:sz w:val="22"/>
      <w:szCs w:val="22"/>
      <w:lang w:eastAsia="en-US"/>
    </w:rPr>
  </w:style>
  <w:style w:type="paragraph" w:customStyle="1" w:styleId="1111">
    <w:name w:val="1.1.1.1"/>
    <w:basedOn w:val="41"/>
    <w:link w:val="11110"/>
    <w:qFormat/>
    <w:rsid w:val="009574A2"/>
    <w:pPr>
      <w:spacing w:after="200"/>
    </w:pPr>
    <w:rPr>
      <w:sz w:val="24"/>
      <w:szCs w:val="22"/>
      <w:lang w:eastAsia="en-US"/>
    </w:rPr>
  </w:style>
  <w:style w:type="character" w:customStyle="1" w:styleId="11110">
    <w:name w:val="1.1.1.1 Знак"/>
    <w:basedOn w:val="a0"/>
    <w:link w:val="1111"/>
    <w:rsid w:val="009574A2"/>
    <w:rPr>
      <w:sz w:val="24"/>
      <w:szCs w:val="22"/>
      <w:lang w:eastAsia="en-US"/>
    </w:rPr>
  </w:style>
  <w:style w:type="paragraph" w:styleId="41">
    <w:name w:val="List Number 4"/>
    <w:basedOn w:val="a"/>
    <w:rsid w:val="009574A2"/>
    <w:pPr>
      <w:ind w:left="1429" w:hanging="360"/>
      <w:contextualSpacing/>
    </w:pPr>
  </w:style>
  <w:style w:type="character" w:customStyle="1" w:styleId="40">
    <w:name w:val="Заголовок 4 Знак"/>
    <w:basedOn w:val="a0"/>
    <w:link w:val="4"/>
    <w:semiHidden/>
    <w:rsid w:val="00A04B9D"/>
    <w:rPr>
      <w:rFonts w:asciiTheme="majorHAnsi" w:eastAsiaTheme="majorEastAsia" w:hAnsiTheme="majorHAnsi" w:cstheme="majorBidi"/>
      <w:b/>
      <w:bCs/>
      <w:i/>
      <w:iCs/>
      <w:color w:val="4F81BD" w:themeColor="accent1"/>
      <w:sz w:val="28"/>
      <w:szCs w:val="28"/>
    </w:rPr>
  </w:style>
  <w:style w:type="paragraph" w:customStyle="1" w:styleId="Default">
    <w:name w:val="Default"/>
    <w:rsid w:val="003843CD"/>
    <w:pPr>
      <w:autoSpaceDE w:val="0"/>
      <w:autoSpaceDN w:val="0"/>
      <w:adjustRightInd w:val="0"/>
    </w:pPr>
    <w:rPr>
      <w:color w:val="000000"/>
      <w:sz w:val="24"/>
      <w:szCs w:val="24"/>
    </w:rPr>
  </w:style>
  <w:style w:type="character" w:customStyle="1" w:styleId="30">
    <w:name w:val="Заголовок 3 Знак"/>
    <w:basedOn w:val="a0"/>
    <w:link w:val="3"/>
    <w:rsid w:val="00BC251F"/>
    <w:rPr>
      <w:rFonts w:asciiTheme="majorHAnsi" w:eastAsiaTheme="majorEastAsia" w:hAnsiTheme="majorHAnsi" w:cstheme="majorBidi"/>
      <w:color w:val="243F60" w:themeColor="accent1" w:themeShade="7F"/>
      <w:sz w:val="24"/>
      <w:szCs w:val="24"/>
    </w:rPr>
  </w:style>
  <w:style w:type="character" w:customStyle="1" w:styleId="afd">
    <w:name w:val="Гипертекстовая ссылка"/>
    <w:basedOn w:val="a0"/>
    <w:uiPriority w:val="99"/>
    <w:rsid w:val="001F702C"/>
    <w:rPr>
      <w:color w:val="106BBE"/>
    </w:rPr>
  </w:style>
  <w:style w:type="character" w:customStyle="1" w:styleId="afe">
    <w:name w:val="Нет"/>
    <w:rsid w:val="001F702C"/>
  </w:style>
  <w:style w:type="paragraph" w:customStyle="1" w:styleId="aff">
    <w:name w:val="_Табл_Текст"/>
    <w:rsid w:val="001F702C"/>
    <w:pPr>
      <w:widowControl w:val="0"/>
      <w:pBdr>
        <w:top w:val="nil"/>
        <w:left w:val="nil"/>
        <w:bottom w:val="nil"/>
        <w:right w:val="nil"/>
        <w:between w:val="nil"/>
        <w:bar w:val="nil"/>
      </w:pBdr>
      <w:suppressAutoHyphens/>
    </w:pPr>
    <w:rPr>
      <w:rFonts w:eastAsia="Arial Unicode MS" w:cs="Arial Unicode MS"/>
      <w:color w:val="00000A"/>
      <w:sz w:val="28"/>
      <w:szCs w:val="28"/>
      <w:u w:color="00000A"/>
      <w:bdr w:val="nil"/>
      <w:lang w:val="de-DE"/>
    </w:rPr>
  </w:style>
  <w:style w:type="paragraph" w:customStyle="1" w:styleId="aff0">
    <w:name w:val="Знак"/>
    <w:basedOn w:val="a"/>
    <w:rsid w:val="00FF5D26"/>
    <w:pPr>
      <w:spacing w:after="160" w:line="240" w:lineRule="exact"/>
    </w:pPr>
    <w:rPr>
      <w:rFonts w:ascii="Verdana" w:eastAsia="Times New Roman" w:hAnsi="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57700474">
      <w:bodyDiv w:val="1"/>
      <w:marLeft w:val="0"/>
      <w:marRight w:val="0"/>
      <w:marTop w:val="0"/>
      <w:marBottom w:val="0"/>
      <w:divBdr>
        <w:top w:val="none" w:sz="0" w:space="0" w:color="auto"/>
        <w:left w:val="none" w:sz="0" w:space="0" w:color="auto"/>
        <w:bottom w:val="none" w:sz="0" w:space="0" w:color="auto"/>
        <w:right w:val="none" w:sz="0" w:space="0" w:color="auto"/>
      </w:divBdr>
    </w:div>
    <w:div w:id="179466718">
      <w:bodyDiv w:val="1"/>
      <w:marLeft w:val="0"/>
      <w:marRight w:val="0"/>
      <w:marTop w:val="0"/>
      <w:marBottom w:val="0"/>
      <w:divBdr>
        <w:top w:val="none" w:sz="0" w:space="0" w:color="auto"/>
        <w:left w:val="none" w:sz="0" w:space="0" w:color="auto"/>
        <w:bottom w:val="none" w:sz="0" w:space="0" w:color="auto"/>
        <w:right w:val="none" w:sz="0" w:space="0" w:color="auto"/>
      </w:divBdr>
    </w:div>
    <w:div w:id="344792879">
      <w:bodyDiv w:val="1"/>
      <w:marLeft w:val="0"/>
      <w:marRight w:val="0"/>
      <w:marTop w:val="0"/>
      <w:marBottom w:val="0"/>
      <w:divBdr>
        <w:top w:val="none" w:sz="0" w:space="0" w:color="auto"/>
        <w:left w:val="none" w:sz="0" w:space="0" w:color="auto"/>
        <w:bottom w:val="none" w:sz="0" w:space="0" w:color="auto"/>
        <w:right w:val="none" w:sz="0" w:space="0" w:color="auto"/>
      </w:divBdr>
    </w:div>
    <w:div w:id="842472928">
      <w:bodyDiv w:val="1"/>
      <w:marLeft w:val="0"/>
      <w:marRight w:val="0"/>
      <w:marTop w:val="0"/>
      <w:marBottom w:val="0"/>
      <w:divBdr>
        <w:top w:val="none" w:sz="0" w:space="0" w:color="auto"/>
        <w:left w:val="none" w:sz="0" w:space="0" w:color="auto"/>
        <w:bottom w:val="none" w:sz="0" w:space="0" w:color="auto"/>
        <w:right w:val="none" w:sz="0" w:space="0" w:color="auto"/>
      </w:divBdr>
    </w:div>
    <w:div w:id="1162543492">
      <w:bodyDiv w:val="1"/>
      <w:marLeft w:val="0"/>
      <w:marRight w:val="0"/>
      <w:marTop w:val="0"/>
      <w:marBottom w:val="0"/>
      <w:divBdr>
        <w:top w:val="none" w:sz="0" w:space="0" w:color="auto"/>
        <w:left w:val="none" w:sz="0" w:space="0" w:color="auto"/>
        <w:bottom w:val="none" w:sz="0" w:space="0" w:color="auto"/>
        <w:right w:val="none" w:sz="0" w:space="0" w:color="auto"/>
      </w:divBdr>
    </w:div>
    <w:div w:id="1329677494">
      <w:bodyDiv w:val="1"/>
      <w:marLeft w:val="0"/>
      <w:marRight w:val="0"/>
      <w:marTop w:val="0"/>
      <w:marBottom w:val="0"/>
      <w:divBdr>
        <w:top w:val="none" w:sz="0" w:space="0" w:color="auto"/>
        <w:left w:val="none" w:sz="0" w:space="0" w:color="auto"/>
        <w:bottom w:val="none" w:sz="0" w:space="0" w:color="auto"/>
        <w:right w:val="none" w:sz="0" w:space="0" w:color="auto"/>
      </w:divBdr>
    </w:div>
    <w:div w:id="1393500828">
      <w:bodyDiv w:val="1"/>
      <w:marLeft w:val="0"/>
      <w:marRight w:val="0"/>
      <w:marTop w:val="0"/>
      <w:marBottom w:val="0"/>
      <w:divBdr>
        <w:top w:val="none" w:sz="0" w:space="0" w:color="auto"/>
        <w:left w:val="none" w:sz="0" w:space="0" w:color="auto"/>
        <w:bottom w:val="none" w:sz="0" w:space="0" w:color="auto"/>
        <w:right w:val="none" w:sz="0" w:space="0" w:color="auto"/>
      </w:divBdr>
    </w:div>
    <w:div w:id="1432432504">
      <w:bodyDiv w:val="1"/>
      <w:marLeft w:val="0"/>
      <w:marRight w:val="0"/>
      <w:marTop w:val="0"/>
      <w:marBottom w:val="0"/>
      <w:divBdr>
        <w:top w:val="none" w:sz="0" w:space="0" w:color="auto"/>
        <w:left w:val="none" w:sz="0" w:space="0" w:color="auto"/>
        <w:bottom w:val="none" w:sz="0" w:space="0" w:color="auto"/>
        <w:right w:val="none" w:sz="0" w:space="0" w:color="auto"/>
      </w:divBdr>
    </w:div>
    <w:div w:id="1461534124">
      <w:bodyDiv w:val="1"/>
      <w:marLeft w:val="0"/>
      <w:marRight w:val="0"/>
      <w:marTop w:val="0"/>
      <w:marBottom w:val="0"/>
      <w:divBdr>
        <w:top w:val="none" w:sz="0" w:space="0" w:color="auto"/>
        <w:left w:val="none" w:sz="0" w:space="0" w:color="auto"/>
        <w:bottom w:val="none" w:sz="0" w:space="0" w:color="auto"/>
        <w:right w:val="none" w:sz="0" w:space="0" w:color="auto"/>
      </w:divBdr>
    </w:div>
    <w:div w:id="2051684601">
      <w:bodyDiv w:val="1"/>
      <w:marLeft w:val="0"/>
      <w:marRight w:val="0"/>
      <w:marTop w:val="0"/>
      <w:marBottom w:val="0"/>
      <w:divBdr>
        <w:top w:val="none" w:sz="0" w:space="0" w:color="auto"/>
        <w:left w:val="none" w:sz="0" w:space="0" w:color="auto"/>
        <w:bottom w:val="none" w:sz="0" w:space="0" w:color="auto"/>
        <w:right w:val="none" w:sz="0" w:space="0" w:color="auto"/>
      </w:divBdr>
    </w:div>
    <w:div w:id="2080201541">
      <w:bodyDiv w:val="1"/>
      <w:marLeft w:val="0"/>
      <w:marRight w:val="0"/>
      <w:marTop w:val="0"/>
      <w:marBottom w:val="0"/>
      <w:divBdr>
        <w:top w:val="none" w:sz="0" w:space="0" w:color="auto"/>
        <w:left w:val="none" w:sz="0" w:space="0" w:color="auto"/>
        <w:bottom w:val="none" w:sz="0" w:space="0" w:color="auto"/>
        <w:right w:val="none" w:sz="0" w:space="0" w:color="auto"/>
      </w:divBdr>
    </w:div>
    <w:div w:id="2094427314">
      <w:bodyDiv w:val="1"/>
      <w:marLeft w:val="0"/>
      <w:marRight w:val="0"/>
      <w:marTop w:val="0"/>
      <w:marBottom w:val="0"/>
      <w:divBdr>
        <w:top w:val="none" w:sz="0" w:space="0" w:color="auto"/>
        <w:left w:val="none" w:sz="0" w:space="0" w:color="auto"/>
        <w:bottom w:val="none" w:sz="0" w:space="0" w:color="auto"/>
        <w:right w:val="none" w:sz="0" w:space="0" w:color="auto"/>
      </w:divBdr>
      <w:divsChild>
        <w:div w:id="1484733684">
          <w:marLeft w:val="0"/>
          <w:marRight w:val="0"/>
          <w:marTop w:val="120"/>
          <w:marBottom w:val="96"/>
          <w:divBdr>
            <w:top w:val="none" w:sz="0" w:space="0" w:color="auto"/>
            <w:left w:val="none" w:sz="0" w:space="0" w:color="auto"/>
            <w:bottom w:val="none" w:sz="0" w:space="0" w:color="auto"/>
            <w:right w:val="none" w:sz="0" w:space="0" w:color="auto"/>
          </w:divBdr>
          <w:divsChild>
            <w:div w:id="627860276">
              <w:marLeft w:val="0"/>
              <w:marRight w:val="0"/>
              <w:marTop w:val="0"/>
              <w:marBottom w:val="0"/>
              <w:divBdr>
                <w:top w:val="none" w:sz="0" w:space="0" w:color="auto"/>
                <w:left w:val="none" w:sz="0" w:space="0" w:color="auto"/>
                <w:bottom w:val="none" w:sz="0" w:space="0" w:color="auto"/>
                <w:right w:val="none" w:sz="0" w:space="0" w:color="auto"/>
              </w:divBdr>
            </w:div>
            <w:div w:id="1856071200">
              <w:marLeft w:val="0"/>
              <w:marRight w:val="0"/>
              <w:marTop w:val="0"/>
              <w:marBottom w:val="0"/>
              <w:divBdr>
                <w:top w:val="none" w:sz="0" w:space="0" w:color="auto"/>
                <w:left w:val="none" w:sz="0" w:space="0" w:color="auto"/>
                <w:bottom w:val="none" w:sz="0" w:space="0" w:color="auto"/>
                <w:right w:val="none" w:sz="0" w:space="0" w:color="auto"/>
              </w:divBdr>
            </w:div>
            <w:div w:id="1999381455">
              <w:marLeft w:val="0"/>
              <w:marRight w:val="0"/>
              <w:marTop w:val="0"/>
              <w:marBottom w:val="0"/>
              <w:divBdr>
                <w:top w:val="none" w:sz="0" w:space="0" w:color="auto"/>
                <w:left w:val="none" w:sz="0" w:space="0" w:color="auto"/>
                <w:bottom w:val="none" w:sz="0" w:space="0" w:color="auto"/>
                <w:right w:val="none" w:sz="0" w:space="0" w:color="auto"/>
              </w:divBdr>
            </w:div>
          </w:divsChild>
        </w:div>
        <w:div w:id="327099669">
          <w:marLeft w:val="0"/>
          <w:marRight w:val="0"/>
          <w:marTop w:val="120"/>
          <w:marBottom w:val="192"/>
          <w:divBdr>
            <w:top w:val="none" w:sz="0" w:space="0" w:color="auto"/>
            <w:left w:val="none" w:sz="0" w:space="0" w:color="auto"/>
            <w:bottom w:val="none" w:sz="0" w:space="0" w:color="auto"/>
            <w:right w:val="none" w:sz="0" w:space="0" w:color="auto"/>
          </w:divBdr>
          <w:divsChild>
            <w:div w:id="2008822175">
              <w:marLeft w:val="0"/>
              <w:marRight w:val="0"/>
              <w:marTop w:val="0"/>
              <w:marBottom w:val="0"/>
              <w:divBdr>
                <w:top w:val="none" w:sz="0" w:space="0" w:color="auto"/>
                <w:left w:val="none" w:sz="0" w:space="0" w:color="auto"/>
                <w:bottom w:val="none" w:sz="0" w:space="0" w:color="auto"/>
                <w:right w:val="none" w:sz="0" w:space="0" w:color="auto"/>
              </w:divBdr>
            </w:div>
            <w:div w:id="842625843">
              <w:marLeft w:val="0"/>
              <w:marRight w:val="0"/>
              <w:marTop w:val="0"/>
              <w:marBottom w:val="0"/>
              <w:divBdr>
                <w:top w:val="none" w:sz="0" w:space="0" w:color="auto"/>
                <w:left w:val="none" w:sz="0" w:space="0" w:color="auto"/>
                <w:bottom w:val="none" w:sz="0" w:space="0" w:color="auto"/>
                <w:right w:val="none" w:sz="0" w:space="0" w:color="auto"/>
              </w:divBdr>
            </w:div>
          </w:divsChild>
        </w:div>
        <w:div w:id="986662784">
          <w:marLeft w:val="0"/>
          <w:marRight w:val="0"/>
          <w:marTop w:val="120"/>
          <w:marBottom w:val="96"/>
          <w:divBdr>
            <w:top w:val="none" w:sz="0" w:space="0" w:color="auto"/>
            <w:left w:val="none" w:sz="0" w:space="0" w:color="auto"/>
            <w:bottom w:val="none" w:sz="0" w:space="0" w:color="auto"/>
            <w:right w:val="none" w:sz="0" w:space="0" w:color="auto"/>
          </w:divBdr>
          <w:divsChild>
            <w:div w:id="1017925554">
              <w:marLeft w:val="0"/>
              <w:marRight w:val="0"/>
              <w:marTop w:val="0"/>
              <w:marBottom w:val="0"/>
              <w:divBdr>
                <w:top w:val="none" w:sz="0" w:space="0" w:color="auto"/>
                <w:left w:val="none" w:sz="0" w:space="0" w:color="auto"/>
                <w:bottom w:val="none" w:sz="0" w:space="0" w:color="auto"/>
                <w:right w:val="none" w:sz="0" w:space="0" w:color="auto"/>
              </w:divBdr>
            </w:div>
            <w:div w:id="2058821108">
              <w:marLeft w:val="0"/>
              <w:marRight w:val="0"/>
              <w:marTop w:val="0"/>
              <w:marBottom w:val="0"/>
              <w:divBdr>
                <w:top w:val="none" w:sz="0" w:space="0" w:color="auto"/>
                <w:left w:val="none" w:sz="0" w:space="0" w:color="auto"/>
                <w:bottom w:val="none" w:sz="0" w:space="0" w:color="auto"/>
                <w:right w:val="none" w:sz="0" w:space="0" w:color="auto"/>
              </w:divBdr>
            </w:div>
          </w:divsChild>
        </w:div>
        <w:div w:id="343560363">
          <w:marLeft w:val="0"/>
          <w:marRight w:val="0"/>
          <w:marTop w:val="0"/>
          <w:marBottom w:val="0"/>
          <w:divBdr>
            <w:top w:val="none" w:sz="0" w:space="0" w:color="auto"/>
            <w:left w:val="none" w:sz="0" w:space="0" w:color="auto"/>
            <w:bottom w:val="none" w:sz="0" w:space="0" w:color="auto"/>
            <w:right w:val="none" w:sz="0" w:space="0" w:color="auto"/>
          </w:divBdr>
        </w:div>
        <w:div w:id="1614284897">
          <w:marLeft w:val="0"/>
          <w:marRight w:val="0"/>
          <w:marTop w:val="0"/>
          <w:marBottom w:val="0"/>
          <w:divBdr>
            <w:top w:val="none" w:sz="0" w:space="0" w:color="auto"/>
            <w:left w:val="none" w:sz="0" w:space="0" w:color="auto"/>
            <w:bottom w:val="none" w:sz="0" w:space="0" w:color="auto"/>
            <w:right w:val="none" w:sz="0" w:space="0" w:color="auto"/>
          </w:divBdr>
        </w:div>
        <w:div w:id="113670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6D2EABD0AFE67B651A1A88A0500466DB59F2B86AB0A9DE1EAEF34EC5A40C7257E4B6DiCF5L" TargetMode="External"/><Relationship Id="rId18" Type="http://schemas.openxmlformats.org/officeDocument/2006/relationships/hyperlink" Target="http://home.garant.ru/document/redirect/23700600/22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home.garant.ru/document/redirect/23700600/223" TargetMode="External"/><Relationship Id="rId7" Type="http://schemas.openxmlformats.org/officeDocument/2006/relationships/endnotes" Target="endnotes.xml"/><Relationship Id="rId12" Type="http://schemas.openxmlformats.org/officeDocument/2006/relationships/hyperlink" Target="consultantplus://offline/ref=D259069BFC15BF6E43AD2BF19BE56A7FF470FFFB7E0ECFF79C3999301DgFC2L" TargetMode="External"/><Relationship Id="rId17" Type="http://schemas.openxmlformats.org/officeDocument/2006/relationships/hyperlink" Target="http://home.garant.ru/document/redirect/23700600/22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ome.garant.ru/document/redirect/23700600/223" TargetMode="External"/><Relationship Id="rId20" Type="http://schemas.openxmlformats.org/officeDocument/2006/relationships/hyperlink" Target="http://home.garant.ru/document/redirect/23700600/2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85CCBBF3E08A1781224AA1E7EA4A899E2666B574BD9D001D2D09767601BF4F8E99D4BFCBABF5D3B8F2DA6340931A0M0v4O"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D259069BFC15BF6E43AD2BF19BE56A7FF470FFFB7E0ECFF79C3999301DgFC2L" TargetMode="External"/><Relationship Id="rId23" Type="http://schemas.openxmlformats.org/officeDocument/2006/relationships/header" Target="header2.xml"/><Relationship Id="rId10" Type="http://schemas.openxmlformats.org/officeDocument/2006/relationships/hyperlink" Target="consultantplus://offline/ref=AF470D042599C7A4FF508EA357E9EDE9581DA2E4C704C1877437049A2667BF5FA71BE4E6F65796B811CDADA572N1EAM" TargetMode="External"/><Relationship Id="rId19" Type="http://schemas.openxmlformats.org/officeDocument/2006/relationships/hyperlink" Target="http://home.garant.ru/document/redirect/23700600/223" TargetMode="External"/><Relationship Id="rId4" Type="http://schemas.openxmlformats.org/officeDocument/2006/relationships/settings" Target="settings.xml"/><Relationship Id="rId9" Type="http://schemas.openxmlformats.org/officeDocument/2006/relationships/hyperlink" Target="consultantplus://offline/ref=72824274E25256C35AFD0822C9064307712623301561B7ECA2E0F212F3E18ABD7A2238A82E4AC2EAw1NEI" TargetMode="External"/><Relationship Id="rId14" Type="http://schemas.openxmlformats.org/officeDocument/2006/relationships/hyperlink" Target="consultantplus://offline/ref=C6D2EABD0AFE67B651A1A88A0500466DB59F2B86AB0A9DE1EAEF34EC5A40C7257E4B6DiCF3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43464-902B-44F9-8C0C-24C968525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37</Pages>
  <Words>17358</Words>
  <Characters>98945</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Приложение 5</vt:lpstr>
    </vt:vector>
  </TitlesOfParts>
  <Company>Reanimator Extreme Edition</Company>
  <LinksUpToDate>false</LinksUpToDate>
  <CharactersWithSpaces>116071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5</dc:title>
  <dc:creator>User</dc:creator>
  <cp:lastModifiedBy>admin</cp:lastModifiedBy>
  <cp:revision>6</cp:revision>
  <cp:lastPrinted>2020-11-13T13:41:00Z</cp:lastPrinted>
  <dcterms:created xsi:type="dcterms:W3CDTF">2020-10-14T13:10:00Z</dcterms:created>
  <dcterms:modified xsi:type="dcterms:W3CDTF">2020-11-13T13:49:00Z</dcterms:modified>
</cp:coreProperties>
</file>